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1C8" w14:textId="77777777" w:rsidR="001106AE" w:rsidRDefault="001106AE" w:rsidP="001106AE">
      <w:pPr>
        <w:jc w:val="right"/>
        <w:rPr>
          <w:sz w:val="20"/>
        </w:rPr>
      </w:pPr>
    </w:p>
    <w:p w14:paraId="37F5FB40" w14:textId="77777777" w:rsidR="001106AE" w:rsidRPr="004913B3" w:rsidRDefault="001106AE" w:rsidP="001106AE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1106AE" w:rsidRPr="004913B3" w14:paraId="15E46A3D" w14:textId="77777777" w:rsidTr="00533213">
        <w:trPr>
          <w:trHeight w:val="376"/>
        </w:trPr>
        <w:tc>
          <w:tcPr>
            <w:tcW w:w="10136" w:type="dxa"/>
            <w:shd w:val="clear" w:color="auto" w:fill="auto"/>
          </w:tcPr>
          <w:p w14:paraId="72B49C7D" w14:textId="77777777"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1106AE" w:rsidRPr="004913B3" w14:paraId="19720A10" w14:textId="77777777" w:rsidTr="00533213">
        <w:trPr>
          <w:trHeight w:val="376"/>
        </w:trPr>
        <w:tc>
          <w:tcPr>
            <w:tcW w:w="10136" w:type="dxa"/>
            <w:shd w:val="clear" w:color="auto" w:fill="auto"/>
          </w:tcPr>
          <w:p w14:paraId="76CC5F54" w14:textId="77777777"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1106AE" w:rsidRPr="004913B3" w14:paraId="4E38E2EF" w14:textId="77777777" w:rsidTr="00533213">
        <w:trPr>
          <w:trHeight w:val="264"/>
        </w:trPr>
        <w:tc>
          <w:tcPr>
            <w:tcW w:w="10136" w:type="dxa"/>
            <w:shd w:val="clear" w:color="auto" w:fill="auto"/>
          </w:tcPr>
          <w:p w14:paraId="46F8B4B2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14:paraId="3F1D2234" w14:textId="77777777" w:rsidTr="00533213">
        <w:trPr>
          <w:trHeight w:val="251"/>
        </w:trPr>
        <w:tc>
          <w:tcPr>
            <w:tcW w:w="10136" w:type="dxa"/>
            <w:shd w:val="clear" w:color="auto" w:fill="auto"/>
          </w:tcPr>
          <w:p w14:paraId="7766D598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1106AE" w:rsidRPr="004913B3" w14:paraId="6E50B0BE" w14:textId="77777777" w:rsidTr="0053321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5BB5F3A4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14:paraId="1FBFEF52" w14:textId="77777777" w:rsidTr="00533213">
        <w:trPr>
          <w:trHeight w:val="264"/>
        </w:trPr>
        <w:tc>
          <w:tcPr>
            <w:tcW w:w="10136" w:type="dxa"/>
            <w:shd w:val="clear" w:color="auto" w:fill="auto"/>
          </w:tcPr>
          <w:p w14:paraId="289964E2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214CDFA1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Stowarzyszenie PLGR</w:t>
      </w:r>
    </w:p>
    <w:p w14:paraId="1D2BD7DE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Władysławowo, ul. Portowa 15</w:t>
      </w:r>
    </w:p>
    <w:p w14:paraId="360511DA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84-120 Władysławowo</w:t>
      </w:r>
    </w:p>
    <w:p w14:paraId="7B8AA67E" w14:textId="77777777" w:rsidR="001106AE" w:rsidRPr="001106AE" w:rsidRDefault="001106AE" w:rsidP="001106AE">
      <w:pPr>
        <w:spacing w:before="60" w:after="60" w:line="276" w:lineRule="auto"/>
        <w:rPr>
          <w:rFonts w:ascii="Garamond" w:hAnsi="Garamond" w:cs="Calibri"/>
          <w:sz w:val="14"/>
          <w:szCs w:val="16"/>
          <w:lang w:eastAsia="pl-PL"/>
        </w:rPr>
      </w:pPr>
    </w:p>
    <w:p w14:paraId="112228DC" w14:textId="77777777" w:rsidR="001106AE" w:rsidRPr="001106AE" w:rsidRDefault="001106AE" w:rsidP="001106AE">
      <w:pPr>
        <w:spacing w:before="60" w:after="60" w:line="276" w:lineRule="auto"/>
        <w:jc w:val="center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ZGŁOSZENIE ZAMIARU REALIZACJI OPERACJI WŁASNEJ</w:t>
      </w:r>
    </w:p>
    <w:p w14:paraId="668647C7" w14:textId="77777777"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</w:p>
    <w:p w14:paraId="487C7E8D" w14:textId="66AF760F"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Niniejszym zgłaszam zamiar realizacji operacji w ramach ogłoszenia nr. PW/COP/01/202</w:t>
      </w:r>
      <w:r w:rsidR="00BA4CE4">
        <w:rPr>
          <w:rFonts w:ascii="Garamond" w:hAnsi="Garamond" w:cs="Calibri"/>
          <w:sz w:val="22"/>
          <w:lang w:eastAsia="pl-PL"/>
        </w:rPr>
        <w:t>1</w:t>
      </w:r>
    </w:p>
    <w:p w14:paraId="6B0FB838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celu szczegółowego: </w:t>
      </w:r>
      <w:r w:rsidRPr="001106AE">
        <w:rPr>
          <w:rFonts w:ascii="Garamond" w:hAnsi="Garamond" w:cs="Calibri"/>
          <w:b/>
          <w:sz w:val="22"/>
          <w:lang w:eastAsia="pl-PL"/>
        </w:rPr>
        <w:t>rozwój kapitału społecznego oraz profesjonalizacja działania organizacji pozarządowych</w:t>
      </w:r>
    </w:p>
    <w:p w14:paraId="551B23BE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przedsięwzięcia: </w:t>
      </w:r>
      <w:r w:rsidRPr="001106AE">
        <w:rPr>
          <w:rFonts w:ascii="Garamond" w:hAnsi="Garamond" w:cs="Calibri"/>
          <w:b/>
          <w:sz w:val="22"/>
          <w:lang w:eastAsia="pl-PL"/>
        </w:rPr>
        <w:t>1.4.1</w:t>
      </w:r>
      <w:r w:rsidRPr="001106AE">
        <w:rPr>
          <w:rFonts w:ascii="Garamond" w:hAnsi="Garamond" w:cs="Calibri"/>
          <w:sz w:val="22"/>
          <w:lang w:eastAsia="pl-PL"/>
        </w:rPr>
        <w:t xml:space="preserve"> </w:t>
      </w:r>
      <w:r w:rsidRPr="001106AE">
        <w:rPr>
          <w:rFonts w:ascii="Garamond" w:hAnsi="Garamond" w:cs="Calibri"/>
          <w:b/>
          <w:sz w:val="22"/>
          <w:lang w:eastAsia="pl-PL"/>
        </w:rPr>
        <w:t>Wspieranie organizacji pozarządowych oraz rozwój zasobów ludzkich organizacji pozarządowych</w:t>
      </w:r>
    </w:p>
    <w:p w14:paraId="0D372357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dotyczącej: szkolenia i doradztwo w zakresie funkcjonowania NGO, zapewnienie doradztwa prawnego </w:t>
      </w:r>
      <w:r w:rsidRPr="001106AE">
        <w:rPr>
          <w:rFonts w:ascii="Garamond" w:hAnsi="Garamond" w:cs="Calibri"/>
          <w:sz w:val="22"/>
          <w:lang w:eastAsia="pl-PL"/>
        </w:rPr>
        <w:br/>
        <w:t>i księgowego dla organizacji, zapewnienie miejsca spotkań NGO w 2 lokalizacjach na obszarze PLGR, wymiana doświadczeń, zapewnienie trójsektorowego współdziałania w ramach projektu</w:t>
      </w:r>
    </w:p>
    <w:p w14:paraId="175388FD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</w:p>
    <w:p w14:paraId="7ABB1737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Tytuł operacji</w:t>
      </w:r>
    </w:p>
    <w:p w14:paraId="767699DB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EF95095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7D953EDD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6199A336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E17436E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Opis operacji</w:t>
      </w:r>
    </w:p>
    <w:p w14:paraId="3D82B39E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A319A60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3BFC36E2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5D2460E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ED66BA3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Planowana wnioskowana kwota wsparcia</w:t>
      </w:r>
    </w:p>
    <w:p w14:paraId="02EC434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CDDC665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310F51A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C9799D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EF5E489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całkowite koszty operacji</w:t>
      </w:r>
    </w:p>
    <w:p w14:paraId="7A4D3947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F9B4D01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03E61514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lastRenderedPageBreak/>
        <w:t>……………………………………………………………………………………………………</w:t>
      </w:r>
    </w:p>
    <w:p w14:paraId="2CC3618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E8159E6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koszty kwalifikowalne:</w:t>
      </w:r>
    </w:p>
    <w:p w14:paraId="2362AEF0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BDDF39F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CD7EAB6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72541AAF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F90B239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Planowany wkład własny </w:t>
      </w:r>
    </w:p>
    <w:p w14:paraId="0D11F7EC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0560C997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6D2269D0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C424719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5AE71B4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osiągnięcia wskaźniki produktu:</w:t>
      </w:r>
    </w:p>
    <w:p w14:paraId="404D0E9C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67365933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B08F443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118F760D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47B07DAE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osiągniecia wskaźniki rezultatu:</w:t>
      </w:r>
    </w:p>
    <w:p w14:paraId="58D25573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825036F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F0166F4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1106AE" w:rsidRPr="004913B3" w14:paraId="4EC1D816" w14:textId="77777777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53D7903B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0FC50F5D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5EB13CB" w14:textId="77777777"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7662FE47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1106AE" w:rsidRPr="004913B3" w14:paraId="1BB42546" w14:textId="77777777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7D8BAC37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725AAD38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1106AE" w:rsidRPr="004913B3" w14:paraId="7A799EA4" w14:textId="77777777" w:rsidTr="00533213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9069F81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3E221718" w14:textId="77777777"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3CDCB788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1106AE" w:rsidRPr="004913B3" w14:paraId="6BF832D4" w14:textId="77777777" w:rsidTr="00533213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26C7E94C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5E4DDBDA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2BC2D9CA" w14:textId="77777777" w:rsidR="001106AE" w:rsidRDefault="001106AE" w:rsidP="001106AE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1106AE" w:rsidRPr="004913B3" w14:paraId="7C9F4AFB" w14:textId="77777777" w:rsidTr="00533213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D29EE13" w14:textId="77777777"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14:paraId="2754D82A" w14:textId="77777777" w:rsidTr="00533213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060C7799" w14:textId="77777777"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1106AE" w:rsidRPr="004913B3" w14:paraId="71CFE555" w14:textId="77777777" w:rsidTr="00533213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7CF583D8" w14:textId="77777777"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14:paraId="79DD20B3" w14:textId="77777777" w:rsidTr="00533213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4F9DF56C" w14:textId="77777777"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333C6585" w14:textId="77777777" w:rsidR="001106AE" w:rsidRPr="004913B3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2F0F67C6" w14:textId="77777777" w:rsidR="001106AE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>ła Zarządu, pełnomocnictwo, itp</w:t>
      </w:r>
    </w:p>
    <w:p w14:paraId="7D0CE334" w14:textId="77777777" w:rsidR="003C7FFE" w:rsidRPr="001106AE" w:rsidRDefault="003C7FFE" w:rsidP="001106AE"/>
    <w:sectPr w:rsidR="003C7FFE" w:rsidRPr="001106AE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F36A" w14:textId="77777777" w:rsidR="0072446F" w:rsidRDefault="0072446F" w:rsidP="00E8610D">
      <w:r>
        <w:separator/>
      </w:r>
    </w:p>
  </w:endnote>
  <w:endnote w:type="continuationSeparator" w:id="0">
    <w:p w14:paraId="46BE8FC2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891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BFC6E" wp14:editId="1C7FFD8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F43B6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86E859B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3084DC6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709C5CD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39A1F7D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3EA5" w14:textId="77777777" w:rsidR="0072446F" w:rsidRDefault="0072446F" w:rsidP="00E8610D">
      <w:r>
        <w:separator/>
      </w:r>
    </w:p>
  </w:footnote>
  <w:footnote w:type="continuationSeparator" w:id="0">
    <w:p w14:paraId="3CF502B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7C5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0CF2CF" wp14:editId="11CBC70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19EB9CC" wp14:editId="514A9CAD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6698352" wp14:editId="08DFBEE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AAB5CCB" wp14:editId="6B13860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70A844D" wp14:editId="198267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A1923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BFBD98" wp14:editId="68D944A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999F8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A4CE4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AC1B3E"/>
  <w15:docId w15:val="{E3B721AF-DA2E-4674-A0C4-079B7B87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17C-34D7-4918-ACDB-2845A7F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4</cp:revision>
  <cp:lastPrinted>2019-12-18T10:29:00Z</cp:lastPrinted>
  <dcterms:created xsi:type="dcterms:W3CDTF">2020-11-04T09:11:00Z</dcterms:created>
  <dcterms:modified xsi:type="dcterms:W3CDTF">2021-10-13T09:44:00Z</dcterms:modified>
</cp:coreProperties>
</file>