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898A" w14:textId="75D9C25D" w:rsidR="002E6867" w:rsidRPr="000E7A6A" w:rsidRDefault="00DA4108" w:rsidP="00C511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2E6867" w:rsidRPr="000E7A6A">
        <w:rPr>
          <w:rFonts w:ascii="Times New Roman" w:hAnsi="Times New Roman" w:cs="Times New Roman"/>
          <w:sz w:val="24"/>
          <w:szCs w:val="24"/>
        </w:rPr>
        <w:t>SCENARIUSZ ZAJĘĆ DLA I ETAPU EDUKACYJNEGO</w:t>
      </w:r>
    </w:p>
    <w:p w14:paraId="79D8251B" w14:textId="08438DE1" w:rsidR="002E6867" w:rsidRPr="000E7A6A" w:rsidRDefault="002E6867" w:rsidP="00C511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(dla klasy 1-3)</w:t>
      </w:r>
    </w:p>
    <w:p w14:paraId="741482ED" w14:textId="77777777" w:rsidR="002E6867" w:rsidRPr="000E7A6A" w:rsidRDefault="002E6867" w:rsidP="00C511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EFC3B2" w14:textId="4D22AE55" w:rsidR="002E6867" w:rsidRDefault="002E6867" w:rsidP="00C511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169">
        <w:rPr>
          <w:rFonts w:ascii="Times New Roman" w:hAnsi="Times New Roman" w:cs="Times New Roman"/>
          <w:b/>
          <w:sz w:val="24"/>
          <w:szCs w:val="24"/>
        </w:rPr>
        <w:t>Rybak i morze</w:t>
      </w:r>
      <w:r w:rsidRPr="00C51169">
        <w:rPr>
          <w:rFonts w:ascii="Times New Roman" w:hAnsi="Times New Roman" w:cs="Times New Roman"/>
          <w:sz w:val="24"/>
          <w:szCs w:val="24"/>
        </w:rPr>
        <w:t>.</w:t>
      </w:r>
    </w:p>
    <w:p w14:paraId="3DB5F184" w14:textId="77777777" w:rsidR="00C51169" w:rsidRPr="003701A2" w:rsidRDefault="00C51169" w:rsidP="00C51169">
      <w:pPr>
        <w:jc w:val="center"/>
        <w:rPr>
          <w:rFonts w:ascii="Times New Roman" w:hAnsi="Times New Roman" w:cs="Times New Roman"/>
          <w:sz w:val="24"/>
          <w:szCs w:val="24"/>
        </w:rPr>
      </w:pPr>
      <w:r w:rsidRPr="00744479">
        <w:rPr>
          <w:rFonts w:ascii="Times New Roman" w:hAnsi="Times New Roman" w:cs="Times New Roman"/>
          <w:sz w:val="24"/>
          <w:szCs w:val="24"/>
        </w:rPr>
        <w:t>Opracowała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4479">
        <w:rPr>
          <w:rFonts w:ascii="Times New Roman" w:hAnsi="Times New Roman" w:cs="Times New Roman"/>
          <w:sz w:val="24"/>
          <w:szCs w:val="24"/>
        </w:rPr>
        <w:t xml:space="preserve"> Elżbieta </w:t>
      </w:r>
      <w:proofErr w:type="spellStart"/>
      <w:r w:rsidRPr="00744479">
        <w:rPr>
          <w:rFonts w:ascii="Times New Roman" w:hAnsi="Times New Roman" w:cs="Times New Roman"/>
          <w:sz w:val="24"/>
          <w:szCs w:val="24"/>
        </w:rPr>
        <w:t>Behmke-Styn</w:t>
      </w:r>
      <w:proofErr w:type="spellEnd"/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t>*</w:t>
      </w:r>
    </w:p>
    <w:p w14:paraId="76335868" w14:textId="77777777" w:rsidR="002E6867" w:rsidRPr="000E7A6A" w:rsidRDefault="002E6867" w:rsidP="00C511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37855" w14:textId="77777777" w:rsidR="002E6867" w:rsidRPr="00C51169" w:rsidRDefault="002E6867" w:rsidP="00C51169">
      <w:pPr>
        <w:jc w:val="both"/>
        <w:rPr>
          <w:rFonts w:ascii="Times New Roman" w:hAnsi="Times New Roman" w:cs="Times New Roman"/>
          <w:sz w:val="28"/>
          <w:szCs w:val="28"/>
        </w:rPr>
      </w:pPr>
      <w:r w:rsidRPr="00C51169">
        <w:rPr>
          <w:rFonts w:ascii="Times New Roman" w:hAnsi="Times New Roman" w:cs="Times New Roman"/>
          <w:sz w:val="28"/>
          <w:szCs w:val="28"/>
        </w:rPr>
        <w:t>Cele ogólne:</w:t>
      </w:r>
    </w:p>
    <w:p w14:paraId="179FBF42" w14:textId="77777777" w:rsidR="008C2C76" w:rsidRPr="007B524A" w:rsidRDefault="008C2C76" w:rsidP="008C2C76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rozbudz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B524A">
        <w:rPr>
          <w:rFonts w:ascii="Times New Roman" w:hAnsi="Times New Roman" w:cs="Times New Roman"/>
          <w:sz w:val="24"/>
          <w:szCs w:val="24"/>
        </w:rPr>
        <w:t>nie ciekawości poznawczej uczniów oraz kształtowanie rozumienia świata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24A">
        <w:rPr>
          <w:rFonts w:ascii="Times New Roman" w:hAnsi="Times New Roman" w:cs="Times New Roman"/>
          <w:sz w:val="24"/>
          <w:szCs w:val="24"/>
        </w:rPr>
        <w:t xml:space="preserve">oparciu o </w:t>
      </w:r>
      <w:r>
        <w:rPr>
          <w:rFonts w:ascii="Times New Roman" w:hAnsi="Times New Roman" w:cs="Times New Roman"/>
          <w:sz w:val="24"/>
          <w:szCs w:val="24"/>
        </w:rPr>
        <w:t xml:space="preserve">posiadaną </w:t>
      </w:r>
      <w:r w:rsidRPr="007B524A">
        <w:rPr>
          <w:rFonts w:ascii="Times New Roman" w:hAnsi="Times New Roman" w:cs="Times New Roman"/>
          <w:sz w:val="24"/>
          <w:szCs w:val="24"/>
        </w:rPr>
        <w:t>wiedzę i</w:t>
      </w:r>
      <w:r>
        <w:rPr>
          <w:rFonts w:ascii="Times New Roman" w:hAnsi="Times New Roman" w:cs="Times New Roman"/>
          <w:sz w:val="24"/>
          <w:szCs w:val="24"/>
        </w:rPr>
        <w:t xml:space="preserve"> doświadczenie</w:t>
      </w:r>
      <w:r w:rsidRPr="007B524A">
        <w:rPr>
          <w:rFonts w:ascii="Times New Roman" w:hAnsi="Times New Roman" w:cs="Times New Roman"/>
          <w:sz w:val="24"/>
          <w:szCs w:val="24"/>
        </w:rPr>
        <w:t>; kształtowanie postawy otwartej wobec innych ludzi i świata, aktywności w życiu społecznym oraz odpowiedzialności za grupę i zbiorowość; kształtowanie świadomości proekologicznej i postawy poszanowania otaczającej przyrody - fauny, flory, krajobrazu oraz odpowiedzialności za nie;</w:t>
      </w:r>
      <w:r>
        <w:rPr>
          <w:rFonts w:ascii="Times New Roman" w:hAnsi="Times New Roman" w:cs="Times New Roman"/>
          <w:sz w:val="24"/>
          <w:szCs w:val="24"/>
        </w:rPr>
        <w:t xml:space="preserve"> budowanie </w:t>
      </w:r>
      <w:r w:rsidRPr="007B524A">
        <w:rPr>
          <w:rFonts w:ascii="Times New Roman" w:hAnsi="Times New Roman" w:cs="Times New Roman"/>
          <w:sz w:val="24"/>
          <w:szCs w:val="24"/>
        </w:rPr>
        <w:t>poczucia tożsamości ucznia (indywidualnej, kulturowej, regionalnej, etnicznej i narodowej);</w:t>
      </w:r>
    </w:p>
    <w:p w14:paraId="5B6474EC" w14:textId="77777777" w:rsidR="00C51169" w:rsidRPr="00F90788" w:rsidRDefault="00C51169" w:rsidP="00C51169">
      <w:pPr>
        <w:jc w:val="both"/>
        <w:rPr>
          <w:rFonts w:ascii="Times New Roman" w:hAnsi="Times New Roman" w:cs="Times New Roman"/>
          <w:sz w:val="28"/>
          <w:szCs w:val="28"/>
        </w:rPr>
      </w:pPr>
      <w:r w:rsidRPr="00F90788">
        <w:rPr>
          <w:rFonts w:ascii="Times New Roman" w:hAnsi="Times New Roman" w:cs="Times New Roman"/>
          <w:sz w:val="28"/>
          <w:szCs w:val="28"/>
        </w:rPr>
        <w:t>Cele szczegółowe</w:t>
      </w:r>
    </w:p>
    <w:p w14:paraId="3A84ADD1" w14:textId="4F867EFA" w:rsidR="00AE3B42" w:rsidRPr="00AE3B42" w:rsidRDefault="002E6867" w:rsidP="00E228DD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E3B42">
        <w:rPr>
          <w:rFonts w:ascii="Times New Roman" w:hAnsi="Times New Roman" w:cs="Times New Roman"/>
          <w:sz w:val="24"/>
          <w:szCs w:val="24"/>
        </w:rPr>
        <w:t>Uczeń</w:t>
      </w:r>
      <w:r w:rsidR="00AE3B42">
        <w:rPr>
          <w:rFonts w:ascii="Times New Roman" w:hAnsi="Times New Roman" w:cs="Times New Roman"/>
          <w:sz w:val="24"/>
          <w:szCs w:val="24"/>
        </w:rPr>
        <w:t>/uczennica</w:t>
      </w:r>
      <w:r w:rsidRPr="00AE3B42">
        <w:rPr>
          <w:rFonts w:ascii="Times New Roman" w:hAnsi="Times New Roman" w:cs="Times New Roman"/>
          <w:sz w:val="24"/>
          <w:szCs w:val="24"/>
        </w:rPr>
        <w:t xml:space="preserve"> wie </w:t>
      </w:r>
      <w:r w:rsidR="00356EF3" w:rsidRPr="00AE3B42">
        <w:rPr>
          <w:rFonts w:ascii="Times New Roman" w:hAnsi="Times New Roman" w:cs="Times New Roman"/>
          <w:sz w:val="24"/>
          <w:szCs w:val="24"/>
        </w:rPr>
        <w:t>jak wygląda praca rybaka na morzu</w:t>
      </w:r>
      <w:r w:rsidR="00AE3B42">
        <w:rPr>
          <w:rFonts w:ascii="Times New Roman" w:hAnsi="Times New Roman" w:cs="Times New Roman"/>
          <w:sz w:val="24"/>
          <w:szCs w:val="24"/>
        </w:rPr>
        <w:t>, p</w:t>
      </w:r>
      <w:r w:rsidR="00E61F0E" w:rsidRPr="00AE3B42">
        <w:rPr>
          <w:rFonts w:ascii="Times New Roman" w:hAnsi="Times New Roman" w:cs="Times New Roman"/>
          <w:sz w:val="24"/>
          <w:szCs w:val="24"/>
        </w:rPr>
        <w:t xml:space="preserve">rawidłowo </w:t>
      </w:r>
      <w:r w:rsidR="00AE3B42">
        <w:rPr>
          <w:rFonts w:ascii="Times New Roman" w:hAnsi="Times New Roman" w:cs="Times New Roman"/>
          <w:sz w:val="24"/>
          <w:szCs w:val="24"/>
        </w:rPr>
        <w:t>wymienia i</w:t>
      </w:r>
      <w:r w:rsidR="00E228DD">
        <w:rPr>
          <w:rFonts w:ascii="Times New Roman" w:hAnsi="Times New Roman" w:cs="Times New Roman"/>
          <w:sz w:val="24"/>
          <w:szCs w:val="24"/>
        </w:rPr>
        <w:t> </w:t>
      </w:r>
      <w:r w:rsidR="00AE3B42">
        <w:rPr>
          <w:rFonts w:ascii="Times New Roman" w:hAnsi="Times New Roman" w:cs="Times New Roman"/>
          <w:sz w:val="24"/>
          <w:szCs w:val="24"/>
        </w:rPr>
        <w:t>rozpoznaje narzędzia</w:t>
      </w:r>
      <w:r w:rsidR="00E61F0E" w:rsidRPr="00AE3B42">
        <w:rPr>
          <w:rFonts w:ascii="Times New Roman" w:hAnsi="Times New Roman" w:cs="Times New Roman"/>
          <w:sz w:val="24"/>
          <w:szCs w:val="24"/>
        </w:rPr>
        <w:t xml:space="preserve"> </w:t>
      </w:r>
      <w:r w:rsidR="004A46A1">
        <w:rPr>
          <w:rFonts w:ascii="Times New Roman" w:hAnsi="Times New Roman" w:cs="Times New Roman"/>
          <w:sz w:val="24"/>
          <w:szCs w:val="24"/>
        </w:rPr>
        <w:t xml:space="preserve">i sprzęty </w:t>
      </w:r>
      <w:r w:rsidR="00E61F0E" w:rsidRPr="00AE3B42">
        <w:rPr>
          <w:rFonts w:ascii="Times New Roman" w:hAnsi="Times New Roman" w:cs="Times New Roman"/>
          <w:sz w:val="24"/>
          <w:szCs w:val="24"/>
        </w:rPr>
        <w:t>służą</w:t>
      </w:r>
      <w:r w:rsidR="00E228DD">
        <w:rPr>
          <w:rFonts w:ascii="Times New Roman" w:hAnsi="Times New Roman" w:cs="Times New Roman"/>
          <w:sz w:val="24"/>
          <w:szCs w:val="24"/>
        </w:rPr>
        <w:t>ce</w:t>
      </w:r>
      <w:r w:rsidR="00E61F0E" w:rsidRPr="00AE3B42">
        <w:rPr>
          <w:rFonts w:ascii="Times New Roman" w:hAnsi="Times New Roman" w:cs="Times New Roman"/>
          <w:sz w:val="24"/>
          <w:szCs w:val="24"/>
        </w:rPr>
        <w:t xml:space="preserve"> rybakowi do połowu</w:t>
      </w:r>
      <w:r w:rsidR="00E228DD">
        <w:rPr>
          <w:rFonts w:ascii="Times New Roman" w:hAnsi="Times New Roman" w:cs="Times New Roman"/>
          <w:sz w:val="24"/>
          <w:szCs w:val="24"/>
        </w:rPr>
        <w:t>;</w:t>
      </w:r>
      <w:r w:rsidR="00AE3B42">
        <w:rPr>
          <w:rFonts w:ascii="Times New Roman" w:hAnsi="Times New Roman" w:cs="Times New Roman"/>
          <w:sz w:val="24"/>
          <w:szCs w:val="24"/>
        </w:rPr>
        <w:t xml:space="preserve"> z</w:t>
      </w:r>
      <w:r w:rsidR="00AE3B42" w:rsidRPr="00AE3B42">
        <w:rPr>
          <w:rFonts w:ascii="Times New Roman" w:hAnsi="Times New Roman" w:cs="Times New Roman"/>
          <w:sz w:val="24"/>
          <w:szCs w:val="24"/>
        </w:rPr>
        <w:t>apoznaje się z prac</w:t>
      </w:r>
      <w:r w:rsidR="00E228DD">
        <w:rPr>
          <w:rFonts w:ascii="Times New Roman" w:hAnsi="Times New Roman" w:cs="Times New Roman"/>
          <w:sz w:val="24"/>
          <w:szCs w:val="24"/>
        </w:rPr>
        <w:t>ą</w:t>
      </w:r>
      <w:r w:rsidR="00AE3B42" w:rsidRPr="00AE3B42">
        <w:rPr>
          <w:rFonts w:ascii="Times New Roman" w:hAnsi="Times New Roman" w:cs="Times New Roman"/>
          <w:sz w:val="24"/>
          <w:szCs w:val="24"/>
        </w:rPr>
        <w:t xml:space="preserve"> lokalnych rybaków</w:t>
      </w:r>
      <w:r w:rsidR="00AE3B42">
        <w:rPr>
          <w:rFonts w:ascii="Times New Roman" w:hAnsi="Times New Roman" w:cs="Times New Roman"/>
          <w:sz w:val="24"/>
          <w:szCs w:val="24"/>
        </w:rPr>
        <w:t>; w</w:t>
      </w:r>
      <w:r w:rsidR="00AE3B42" w:rsidRPr="004534C8">
        <w:rPr>
          <w:rFonts w:ascii="Times New Roman" w:hAnsi="Times New Roman" w:cs="Times New Roman"/>
          <w:sz w:val="24"/>
          <w:szCs w:val="24"/>
        </w:rPr>
        <w:t xml:space="preserve">ie jak zachować się nad morzem </w:t>
      </w:r>
      <w:r w:rsidR="00AE3B42">
        <w:rPr>
          <w:rFonts w:ascii="Times New Roman" w:hAnsi="Times New Roman" w:cs="Times New Roman"/>
          <w:sz w:val="24"/>
          <w:szCs w:val="24"/>
        </w:rPr>
        <w:t xml:space="preserve">i </w:t>
      </w:r>
      <w:r w:rsidR="00AE3B42" w:rsidRPr="004534C8">
        <w:rPr>
          <w:rFonts w:ascii="Times New Roman" w:hAnsi="Times New Roman" w:cs="Times New Roman"/>
          <w:sz w:val="24"/>
          <w:szCs w:val="24"/>
        </w:rPr>
        <w:t>dlaczego; wie co to jest ochrona przyrody</w:t>
      </w:r>
      <w:r w:rsidR="00AE3B42">
        <w:rPr>
          <w:rFonts w:ascii="Times New Roman" w:hAnsi="Times New Roman" w:cs="Times New Roman"/>
          <w:sz w:val="24"/>
          <w:szCs w:val="24"/>
        </w:rPr>
        <w:t>, w szczególności ochrona czystości wód morskich</w:t>
      </w:r>
      <w:r w:rsidR="00E228DD">
        <w:rPr>
          <w:rFonts w:ascii="Times New Roman" w:hAnsi="Times New Roman" w:cs="Times New Roman"/>
          <w:sz w:val="24"/>
          <w:szCs w:val="24"/>
        </w:rPr>
        <w:t>, ich zasobów i racjonalności połowów</w:t>
      </w:r>
      <w:r w:rsidR="00AE3B42" w:rsidRPr="004534C8">
        <w:rPr>
          <w:rFonts w:ascii="Times New Roman" w:hAnsi="Times New Roman" w:cs="Times New Roman"/>
          <w:sz w:val="24"/>
          <w:szCs w:val="24"/>
        </w:rPr>
        <w:t>;</w:t>
      </w:r>
      <w:r w:rsidR="00AE3B42">
        <w:rPr>
          <w:rFonts w:ascii="Times New Roman" w:hAnsi="Times New Roman" w:cs="Times New Roman"/>
          <w:sz w:val="24"/>
          <w:szCs w:val="24"/>
        </w:rPr>
        <w:t xml:space="preserve"> p</w:t>
      </w:r>
      <w:r w:rsidR="00AE3B42" w:rsidRPr="004534C8">
        <w:rPr>
          <w:rFonts w:ascii="Times New Roman" w:hAnsi="Times New Roman" w:cs="Times New Roman"/>
          <w:sz w:val="24"/>
          <w:szCs w:val="24"/>
        </w:rPr>
        <w:t>otrafi pracować samodzielnie i w grupie</w:t>
      </w:r>
      <w:r w:rsidR="00AE3B42">
        <w:rPr>
          <w:rFonts w:ascii="Times New Roman" w:hAnsi="Times New Roman" w:cs="Times New Roman"/>
          <w:sz w:val="24"/>
          <w:szCs w:val="24"/>
        </w:rPr>
        <w:t>; z</w:t>
      </w:r>
      <w:r w:rsidR="00AE3B42" w:rsidRPr="004534C8">
        <w:rPr>
          <w:rFonts w:ascii="Times New Roman" w:hAnsi="Times New Roman" w:cs="Times New Roman"/>
          <w:sz w:val="24"/>
          <w:szCs w:val="24"/>
        </w:rPr>
        <w:t>apoznaje się z lokalnymi</w:t>
      </w:r>
      <w:r w:rsidR="00E228DD">
        <w:rPr>
          <w:rFonts w:ascii="Times New Roman" w:hAnsi="Times New Roman" w:cs="Times New Roman"/>
          <w:sz w:val="24"/>
          <w:szCs w:val="24"/>
        </w:rPr>
        <w:t xml:space="preserve"> zwyczajami rybackimi (maszoperie).</w:t>
      </w:r>
    </w:p>
    <w:p w14:paraId="355FE960" w14:textId="77777777" w:rsidR="00E228DD" w:rsidRPr="004534C8" w:rsidRDefault="00E228DD" w:rsidP="00E228DD">
      <w:pPr>
        <w:jc w:val="both"/>
        <w:rPr>
          <w:rFonts w:ascii="Times New Roman" w:hAnsi="Times New Roman" w:cs="Times New Roman"/>
          <w:sz w:val="28"/>
          <w:szCs w:val="28"/>
        </w:rPr>
      </w:pPr>
      <w:r w:rsidRPr="004534C8">
        <w:rPr>
          <w:rFonts w:ascii="Times New Roman" w:hAnsi="Times New Roman" w:cs="Times New Roman"/>
          <w:sz w:val="28"/>
          <w:szCs w:val="28"/>
        </w:rPr>
        <w:t>Metody. techniki i formy pracy</w:t>
      </w:r>
    </w:p>
    <w:p w14:paraId="18CF679C" w14:textId="6E80B4D6" w:rsidR="00E228DD" w:rsidRPr="007B524A" w:rsidRDefault="00E228DD" w:rsidP="00E228DD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B524A">
        <w:rPr>
          <w:rFonts w:ascii="Times New Roman" w:hAnsi="Times New Roman" w:cs="Times New Roman"/>
          <w:sz w:val="24"/>
          <w:szCs w:val="24"/>
        </w:rPr>
        <w:t>ogadanka, słuchanie czytanego tekstu, wycieczk</w:t>
      </w:r>
      <w:r w:rsidR="00C2445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 przewodnik</w:t>
      </w:r>
      <w:r w:rsidR="00C24458">
        <w:rPr>
          <w:rFonts w:ascii="Times New Roman" w:hAnsi="Times New Roman" w:cs="Times New Roman"/>
          <w:sz w:val="24"/>
          <w:szCs w:val="24"/>
        </w:rPr>
        <w:t>ami (2x)</w:t>
      </w:r>
      <w:r w:rsidRPr="007B524A">
        <w:rPr>
          <w:rFonts w:ascii="Times New Roman" w:hAnsi="Times New Roman" w:cs="Times New Roman"/>
          <w:sz w:val="24"/>
          <w:szCs w:val="24"/>
        </w:rPr>
        <w:t xml:space="preserve">, </w:t>
      </w:r>
      <w:r w:rsidR="006A5473">
        <w:rPr>
          <w:rFonts w:ascii="Times New Roman" w:hAnsi="Times New Roman" w:cs="Times New Roman"/>
          <w:sz w:val="24"/>
          <w:szCs w:val="24"/>
        </w:rPr>
        <w:t xml:space="preserve">wywiad, </w:t>
      </w:r>
      <w:r w:rsidRPr="007B524A">
        <w:rPr>
          <w:rFonts w:ascii="Times New Roman" w:hAnsi="Times New Roman" w:cs="Times New Roman"/>
          <w:sz w:val="24"/>
          <w:szCs w:val="24"/>
        </w:rPr>
        <w:t>obserwacje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5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prace </w:t>
      </w:r>
      <w:r w:rsidRPr="007B524A">
        <w:rPr>
          <w:rFonts w:ascii="Times New Roman" w:hAnsi="Times New Roman" w:cs="Times New Roman"/>
          <w:sz w:val="24"/>
          <w:szCs w:val="24"/>
        </w:rPr>
        <w:t>badawcz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B52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śpiew</w:t>
      </w:r>
      <w:r w:rsidR="00F7260B">
        <w:rPr>
          <w:rFonts w:ascii="Times New Roman" w:hAnsi="Times New Roman" w:cs="Times New Roman"/>
          <w:sz w:val="24"/>
          <w:szCs w:val="24"/>
        </w:rPr>
        <w:t xml:space="preserve"> zespołowy (piosenka </w:t>
      </w:r>
      <w:r w:rsidR="00F7260B">
        <w:rPr>
          <w:rFonts w:ascii="Times New Roman" w:hAnsi="Times New Roman" w:cs="Times New Roman"/>
          <w:i/>
          <w:iCs/>
          <w:sz w:val="24"/>
          <w:szCs w:val="24"/>
        </w:rPr>
        <w:t xml:space="preserve">Jem </w:t>
      </w:r>
      <w:proofErr w:type="spellStart"/>
      <w:r w:rsidR="00F7260B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D00680">
        <w:rPr>
          <w:rFonts w:ascii="Times New Roman" w:hAnsi="Times New Roman" w:cs="Times New Roman"/>
          <w:i/>
          <w:iCs/>
          <w:sz w:val="24"/>
          <w:szCs w:val="24"/>
        </w:rPr>
        <w:t>ô</w:t>
      </w:r>
      <w:proofErr w:type="spellEnd"/>
      <w:r w:rsidR="00F726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260B">
        <w:rPr>
          <w:rFonts w:ascii="Times New Roman" w:hAnsi="Times New Roman" w:cs="Times New Roman"/>
          <w:i/>
          <w:iCs/>
          <w:sz w:val="24"/>
          <w:szCs w:val="24"/>
        </w:rPr>
        <w:t>rëbôk</w:t>
      </w:r>
      <w:proofErr w:type="spellEnd"/>
      <w:r w:rsidR="00F726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524A">
        <w:rPr>
          <w:rFonts w:ascii="Times New Roman" w:hAnsi="Times New Roman" w:cs="Times New Roman"/>
          <w:sz w:val="24"/>
          <w:szCs w:val="24"/>
        </w:rPr>
        <w:t>działania plastyczne</w:t>
      </w:r>
      <w:r w:rsidR="00F7260B">
        <w:rPr>
          <w:rFonts w:ascii="Times New Roman" w:hAnsi="Times New Roman" w:cs="Times New Roman"/>
          <w:sz w:val="24"/>
          <w:szCs w:val="24"/>
        </w:rPr>
        <w:t>–ilustracyjne w temacie kutrów</w:t>
      </w:r>
      <w:r w:rsidR="00C24458">
        <w:rPr>
          <w:rFonts w:ascii="Times New Roman" w:hAnsi="Times New Roman" w:cs="Times New Roman"/>
          <w:sz w:val="24"/>
          <w:szCs w:val="24"/>
        </w:rPr>
        <w:t>,</w:t>
      </w:r>
      <w:r w:rsidR="00F7260B">
        <w:rPr>
          <w:rFonts w:ascii="Times New Roman" w:hAnsi="Times New Roman" w:cs="Times New Roman"/>
          <w:sz w:val="24"/>
          <w:szCs w:val="24"/>
        </w:rPr>
        <w:t xml:space="preserve"> łodzi </w:t>
      </w:r>
      <w:r w:rsidR="00C24458">
        <w:rPr>
          <w:rFonts w:ascii="Times New Roman" w:hAnsi="Times New Roman" w:cs="Times New Roman"/>
          <w:sz w:val="24"/>
          <w:szCs w:val="24"/>
        </w:rPr>
        <w:t xml:space="preserve">i narzędzi </w:t>
      </w:r>
      <w:r w:rsidR="00F7260B">
        <w:rPr>
          <w:rFonts w:ascii="Times New Roman" w:hAnsi="Times New Roman" w:cs="Times New Roman"/>
          <w:sz w:val="24"/>
          <w:szCs w:val="24"/>
        </w:rPr>
        <w:t>ryba</w:t>
      </w:r>
      <w:r w:rsidR="00C24458">
        <w:rPr>
          <w:rFonts w:ascii="Times New Roman" w:hAnsi="Times New Roman" w:cs="Times New Roman"/>
          <w:sz w:val="24"/>
          <w:szCs w:val="24"/>
        </w:rPr>
        <w:t>c</w:t>
      </w:r>
      <w:r w:rsidR="00F7260B">
        <w:rPr>
          <w:rFonts w:ascii="Times New Roman" w:hAnsi="Times New Roman" w:cs="Times New Roman"/>
          <w:sz w:val="24"/>
          <w:szCs w:val="24"/>
        </w:rPr>
        <w:t>kich</w:t>
      </w:r>
      <w:r w:rsidRPr="007B524A">
        <w:rPr>
          <w:rFonts w:ascii="Times New Roman" w:hAnsi="Times New Roman" w:cs="Times New Roman"/>
          <w:sz w:val="24"/>
          <w:szCs w:val="24"/>
        </w:rPr>
        <w:t xml:space="preserve">, burza mózgów, </w:t>
      </w:r>
      <w:r w:rsidR="006A5473">
        <w:rPr>
          <w:rFonts w:ascii="Times New Roman" w:hAnsi="Times New Roman" w:cs="Times New Roman"/>
          <w:sz w:val="24"/>
          <w:szCs w:val="24"/>
        </w:rPr>
        <w:t xml:space="preserve">dyskusja, </w:t>
      </w:r>
      <w:r w:rsidRPr="007B524A">
        <w:rPr>
          <w:rFonts w:ascii="Times New Roman" w:hAnsi="Times New Roman" w:cs="Times New Roman"/>
          <w:sz w:val="24"/>
          <w:szCs w:val="24"/>
        </w:rPr>
        <w:t>praca w grupie, działania praktyczne.</w:t>
      </w:r>
    </w:p>
    <w:p w14:paraId="5336D00A" w14:textId="7C8E1CC6" w:rsidR="004A46A1" w:rsidRPr="004A46A1" w:rsidRDefault="002E6867" w:rsidP="004A46A1">
      <w:pPr>
        <w:jc w:val="both"/>
        <w:rPr>
          <w:rFonts w:ascii="Times New Roman" w:hAnsi="Times New Roman" w:cs="Times New Roman"/>
          <w:sz w:val="28"/>
          <w:szCs w:val="28"/>
        </w:rPr>
      </w:pPr>
      <w:r w:rsidRPr="004A46A1">
        <w:rPr>
          <w:rFonts w:ascii="Times New Roman" w:hAnsi="Times New Roman" w:cs="Times New Roman"/>
          <w:sz w:val="28"/>
          <w:szCs w:val="28"/>
        </w:rPr>
        <w:t>Materiały dydaktyczne oraz środki</w:t>
      </w:r>
    </w:p>
    <w:p w14:paraId="481C6C5D" w14:textId="3318B440" w:rsidR="008371AE" w:rsidRDefault="008371AE" w:rsidP="008371AE">
      <w:pPr>
        <w:pStyle w:val="Akapitzlist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 literacki dla uczniów: wiersz Patrycji Wojtkowiak-Skóra pt.: </w:t>
      </w:r>
      <w:r w:rsidRPr="008371AE">
        <w:rPr>
          <w:rFonts w:ascii="Times New Roman" w:hAnsi="Times New Roman" w:cs="Times New Roman"/>
          <w:i/>
          <w:iCs/>
          <w:sz w:val="24"/>
          <w:szCs w:val="24"/>
        </w:rPr>
        <w:t>Maszoperia Rybacka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46A1">
        <w:rPr>
          <w:rFonts w:ascii="Times New Roman" w:hAnsi="Times New Roman" w:cs="Times New Roman"/>
          <w:sz w:val="24"/>
          <w:szCs w:val="24"/>
        </w:rPr>
        <w:t>piosenki o rybakach</w:t>
      </w:r>
      <w:r w:rsidR="00D00680">
        <w:rPr>
          <w:rFonts w:ascii="Times New Roman" w:hAnsi="Times New Roman" w:cs="Times New Roman"/>
          <w:sz w:val="24"/>
          <w:szCs w:val="24"/>
        </w:rPr>
        <w:t>, wybrane przysłowia i powiedzenia kaszubskie o morzu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2C306C" w14:textId="6295BBB4" w:rsidR="002E6867" w:rsidRPr="00752114" w:rsidRDefault="008371AE" w:rsidP="00752114">
      <w:pPr>
        <w:pStyle w:val="Akapitzlist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2114">
        <w:rPr>
          <w:rFonts w:ascii="Times New Roman" w:hAnsi="Times New Roman" w:cs="Times New Roman"/>
          <w:sz w:val="24"/>
          <w:szCs w:val="24"/>
        </w:rPr>
        <w:t xml:space="preserve">materiały piśmiennicze i rysunkowe: </w:t>
      </w:r>
      <w:r w:rsidR="0002499B" w:rsidRPr="00752114">
        <w:rPr>
          <w:rFonts w:ascii="Times New Roman" w:hAnsi="Times New Roman" w:cs="Times New Roman"/>
          <w:sz w:val="24"/>
          <w:szCs w:val="24"/>
        </w:rPr>
        <w:t>kartony różnej wielkości</w:t>
      </w:r>
      <w:r w:rsidRPr="00752114">
        <w:rPr>
          <w:rFonts w:ascii="Times New Roman" w:hAnsi="Times New Roman" w:cs="Times New Roman"/>
          <w:sz w:val="24"/>
          <w:szCs w:val="24"/>
        </w:rPr>
        <w:t>,</w:t>
      </w:r>
      <w:r w:rsidR="0002499B" w:rsidRPr="00752114">
        <w:rPr>
          <w:rFonts w:ascii="Times New Roman" w:hAnsi="Times New Roman" w:cs="Times New Roman"/>
          <w:sz w:val="24"/>
          <w:szCs w:val="24"/>
        </w:rPr>
        <w:t xml:space="preserve"> </w:t>
      </w:r>
      <w:r w:rsidR="002E6867" w:rsidRPr="00752114">
        <w:rPr>
          <w:rFonts w:ascii="Times New Roman" w:hAnsi="Times New Roman" w:cs="Times New Roman"/>
          <w:sz w:val="24"/>
          <w:szCs w:val="24"/>
        </w:rPr>
        <w:t>szary papier,</w:t>
      </w:r>
      <w:r w:rsidR="00C03CEB" w:rsidRPr="00752114">
        <w:rPr>
          <w:rFonts w:ascii="Times New Roman" w:hAnsi="Times New Roman" w:cs="Times New Roman"/>
          <w:sz w:val="24"/>
          <w:szCs w:val="24"/>
        </w:rPr>
        <w:t xml:space="preserve"> brystol, bl</w:t>
      </w:r>
      <w:r w:rsidR="00DA6ED5" w:rsidRPr="00752114">
        <w:rPr>
          <w:rFonts w:ascii="Times New Roman" w:hAnsi="Times New Roman" w:cs="Times New Roman"/>
          <w:sz w:val="24"/>
          <w:szCs w:val="24"/>
        </w:rPr>
        <w:t>oki</w:t>
      </w:r>
      <w:r w:rsidR="00C03CEB" w:rsidRPr="00752114">
        <w:rPr>
          <w:rFonts w:ascii="Times New Roman" w:hAnsi="Times New Roman" w:cs="Times New Roman"/>
          <w:sz w:val="24"/>
          <w:szCs w:val="24"/>
        </w:rPr>
        <w:t>,</w:t>
      </w:r>
      <w:r w:rsidR="002E6867" w:rsidRPr="00752114">
        <w:rPr>
          <w:rFonts w:ascii="Times New Roman" w:hAnsi="Times New Roman" w:cs="Times New Roman"/>
          <w:sz w:val="24"/>
          <w:szCs w:val="24"/>
        </w:rPr>
        <w:t xml:space="preserve"> długopisy, kredki, farby, klej, bibuła kolorowa</w:t>
      </w:r>
      <w:r w:rsidR="0002499B" w:rsidRPr="00752114">
        <w:rPr>
          <w:rFonts w:ascii="Times New Roman" w:hAnsi="Times New Roman" w:cs="Times New Roman"/>
          <w:sz w:val="24"/>
          <w:szCs w:val="24"/>
        </w:rPr>
        <w:t>, taśma klejąca</w:t>
      </w:r>
      <w:r w:rsidRPr="00752114">
        <w:rPr>
          <w:rFonts w:ascii="Times New Roman" w:hAnsi="Times New Roman" w:cs="Times New Roman"/>
          <w:sz w:val="24"/>
          <w:szCs w:val="24"/>
        </w:rPr>
        <w:t>.</w:t>
      </w:r>
    </w:p>
    <w:p w14:paraId="1E4A715C" w14:textId="77777777" w:rsidR="002E6867" w:rsidRPr="000E7A6A" w:rsidRDefault="002E6867" w:rsidP="00C511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790E5F9" w14:textId="77777777" w:rsidR="00752114" w:rsidRPr="005C1E19" w:rsidRDefault="00752114" w:rsidP="00752114">
      <w:pPr>
        <w:jc w:val="both"/>
        <w:rPr>
          <w:rFonts w:ascii="Times New Roman" w:hAnsi="Times New Roman" w:cs="Times New Roman"/>
          <w:sz w:val="28"/>
          <w:szCs w:val="28"/>
        </w:rPr>
      </w:pPr>
      <w:r w:rsidRPr="005C1E19">
        <w:rPr>
          <w:rFonts w:ascii="Times New Roman" w:hAnsi="Times New Roman" w:cs="Times New Roman"/>
          <w:sz w:val="28"/>
          <w:szCs w:val="28"/>
        </w:rPr>
        <w:t>Przebieg zajęć</w:t>
      </w:r>
    </w:p>
    <w:p w14:paraId="5CD33F0C" w14:textId="77777777" w:rsidR="00752114" w:rsidRDefault="00752114" w:rsidP="00752114">
      <w:pPr>
        <w:ind w:left="357"/>
        <w:rPr>
          <w:rFonts w:ascii="Times New Roman" w:hAnsi="Times New Roman" w:cs="Times New Roman"/>
          <w:sz w:val="24"/>
          <w:szCs w:val="24"/>
        </w:rPr>
      </w:pPr>
      <w:r w:rsidRPr="000E7A6A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sz w:val="24"/>
          <w:szCs w:val="24"/>
        </w:rPr>
        <w:t xml:space="preserve"> – Przed wycieczką</w:t>
      </w:r>
    </w:p>
    <w:p w14:paraId="1CDA84E0" w14:textId="77777777" w:rsidR="00D00680" w:rsidRPr="0008392C" w:rsidRDefault="00D00680" w:rsidP="00D00680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8392C">
        <w:rPr>
          <w:rStyle w:val="A3"/>
          <w:rFonts w:ascii="Times New Roman" w:hAnsi="Times New Roman" w:cs="Times New Roman"/>
          <w:sz w:val="24"/>
          <w:szCs w:val="24"/>
        </w:rPr>
        <w:lastRenderedPageBreak/>
        <w:t>Przed wycieczką odpowiednio wcześniej przekazujemy uczniom i rodzicom wymogi dotyczące organizacji wycieczki oraz zasady jej przebiegu. W szczególności dotyczy to kwestii ubioru, przygotowania suchego prowiantu i napojów, pamiętając, by podczas wyprawy nie zanieczyszczać środowiska. Poprosimy ich, by przygotowali się zgodnie z warunkami atmosferycznymi, śledzili prognozy pogody i – niezależnie od warunków – dostosowali ubiór do aury. Nie organizujemy jednak wycieczki podczas ekstremalnych warunków pogodowych. Przygotowujemy większ</w:t>
      </w:r>
      <w:r>
        <w:rPr>
          <w:rStyle w:val="A3"/>
          <w:rFonts w:ascii="Times New Roman" w:hAnsi="Times New Roman" w:cs="Times New Roman"/>
          <w:sz w:val="24"/>
          <w:szCs w:val="24"/>
        </w:rPr>
        <w:t>e</w:t>
      </w:r>
      <w:r w:rsidRPr="0008392C">
        <w:rPr>
          <w:rStyle w:val="A3"/>
          <w:rFonts w:ascii="Times New Roman" w:hAnsi="Times New Roman" w:cs="Times New Roman"/>
          <w:sz w:val="24"/>
          <w:szCs w:val="24"/>
        </w:rPr>
        <w:t xml:space="preserve"> work</w:t>
      </w:r>
      <w:r>
        <w:rPr>
          <w:rStyle w:val="A3"/>
          <w:rFonts w:ascii="Times New Roman" w:hAnsi="Times New Roman" w:cs="Times New Roman"/>
          <w:sz w:val="24"/>
          <w:szCs w:val="24"/>
        </w:rPr>
        <w:t>i</w:t>
      </w:r>
      <w:r w:rsidRPr="0008392C">
        <w:rPr>
          <w:rStyle w:val="A3"/>
          <w:rFonts w:ascii="Times New Roman" w:hAnsi="Times New Roman" w:cs="Times New Roman"/>
          <w:sz w:val="24"/>
          <w:szCs w:val="24"/>
        </w:rPr>
        <w:t xml:space="preserve"> na odpadki </w:t>
      </w:r>
      <w:r>
        <w:rPr>
          <w:rStyle w:val="A3"/>
          <w:rFonts w:ascii="Times New Roman" w:hAnsi="Times New Roman" w:cs="Times New Roman"/>
          <w:sz w:val="24"/>
          <w:szCs w:val="24"/>
        </w:rPr>
        <w:t>(</w:t>
      </w:r>
      <w:r w:rsidRPr="0008392C">
        <w:rPr>
          <w:rStyle w:val="A3"/>
          <w:rFonts w:ascii="Times New Roman" w:hAnsi="Times New Roman" w:cs="Times New Roman"/>
          <w:sz w:val="24"/>
          <w:szCs w:val="24"/>
        </w:rPr>
        <w:t xml:space="preserve">organiczne i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osobny - </w:t>
      </w:r>
      <w:r w:rsidRPr="0008392C">
        <w:rPr>
          <w:rStyle w:val="A3"/>
          <w:rFonts w:ascii="Times New Roman" w:hAnsi="Times New Roman" w:cs="Times New Roman"/>
          <w:sz w:val="24"/>
          <w:szCs w:val="24"/>
        </w:rPr>
        <w:t>na suche, do recyklingu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odpadków</w:t>
      </w:r>
      <w:r w:rsidRPr="0008392C">
        <w:rPr>
          <w:rStyle w:val="A3"/>
          <w:rFonts w:ascii="Times New Roman" w:hAnsi="Times New Roman" w:cs="Times New Roman"/>
          <w:sz w:val="24"/>
          <w:szCs w:val="24"/>
        </w:rPr>
        <w:t>, które mogą wyprodukować uczniowie podczas wycieczki</w:t>
      </w:r>
      <w:r>
        <w:rPr>
          <w:rStyle w:val="A3"/>
          <w:rFonts w:ascii="Times New Roman" w:hAnsi="Times New Roman" w:cs="Times New Roman"/>
          <w:sz w:val="24"/>
          <w:szCs w:val="24"/>
        </w:rPr>
        <w:t>)</w:t>
      </w:r>
      <w:r w:rsidRPr="0008392C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06284E6F" w14:textId="2FADBC73" w:rsidR="00D00680" w:rsidRDefault="00D00680" w:rsidP="00D00680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847A18">
        <w:rPr>
          <w:rStyle w:val="A3"/>
          <w:rFonts w:ascii="Times New Roman" w:hAnsi="Times New Roman" w:cs="Times New Roman"/>
          <w:sz w:val="24"/>
          <w:szCs w:val="24"/>
        </w:rPr>
        <w:t xml:space="preserve">Przed wycieczką </w:t>
      </w:r>
      <w:r>
        <w:rPr>
          <w:rStyle w:val="A3"/>
          <w:rFonts w:ascii="Times New Roman" w:hAnsi="Times New Roman" w:cs="Times New Roman"/>
          <w:sz w:val="24"/>
          <w:szCs w:val="24"/>
        </w:rPr>
        <w:t>w</w:t>
      </w:r>
      <w:r w:rsidRPr="00847A18">
        <w:rPr>
          <w:rStyle w:val="A3"/>
          <w:rFonts w:ascii="Times New Roman" w:hAnsi="Times New Roman" w:cs="Times New Roman"/>
          <w:sz w:val="24"/>
          <w:szCs w:val="24"/>
        </w:rPr>
        <w:t>arto od</w:t>
      </w:r>
      <w:r>
        <w:rPr>
          <w:rStyle w:val="A3"/>
          <w:rFonts w:ascii="Times New Roman" w:hAnsi="Times New Roman" w:cs="Times New Roman"/>
          <w:sz w:val="24"/>
          <w:szCs w:val="24"/>
        </w:rPr>
        <w:t>szukać</w:t>
      </w:r>
      <w:r w:rsidRPr="00847A18">
        <w:rPr>
          <w:rStyle w:val="A3"/>
          <w:rFonts w:ascii="Times New Roman" w:hAnsi="Times New Roman" w:cs="Times New Roman"/>
          <w:sz w:val="24"/>
          <w:szCs w:val="24"/>
        </w:rPr>
        <w:t xml:space="preserve"> zdjęcia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i rysunki podstawowych narzędzi rybackich i sprzętu</w:t>
      </w:r>
      <w:r w:rsidRPr="00847A18">
        <w:rPr>
          <w:rStyle w:val="A3"/>
          <w:rFonts w:ascii="Times New Roman" w:hAnsi="Times New Roman" w:cs="Times New Roman"/>
          <w:sz w:val="24"/>
          <w:szCs w:val="24"/>
        </w:rPr>
        <w:t xml:space="preserve">. Najlepiej takie ilustracje wydrukować, </w:t>
      </w:r>
      <w:proofErr w:type="spellStart"/>
      <w:r w:rsidRPr="00847A18">
        <w:rPr>
          <w:rStyle w:val="A3"/>
          <w:rFonts w:ascii="Times New Roman" w:hAnsi="Times New Roman" w:cs="Times New Roman"/>
          <w:sz w:val="24"/>
          <w:szCs w:val="24"/>
        </w:rPr>
        <w:t>zalaminować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t>,</w:t>
      </w:r>
      <w:r w:rsidRPr="00847A1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by móc </w:t>
      </w:r>
      <w:r w:rsidRPr="00847A18">
        <w:rPr>
          <w:rStyle w:val="A3"/>
          <w:rFonts w:ascii="Times New Roman" w:hAnsi="Times New Roman" w:cs="Times New Roman"/>
          <w:sz w:val="24"/>
          <w:szCs w:val="24"/>
        </w:rPr>
        <w:t>pokazać uczniom,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jak zajdzie potrzeba</w:t>
      </w:r>
      <w:r w:rsidRPr="00847A18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15FFF42E" w14:textId="2F9D1722" w:rsidR="002E6867" w:rsidRPr="00D00680" w:rsidRDefault="002E6867" w:rsidP="00D00680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D00680">
        <w:rPr>
          <w:rStyle w:val="A3"/>
          <w:rFonts w:ascii="Times New Roman" w:hAnsi="Times New Roman" w:cs="Times New Roman"/>
          <w:sz w:val="24"/>
          <w:szCs w:val="24"/>
        </w:rPr>
        <w:t>Zbiórka w szkole</w:t>
      </w:r>
    </w:p>
    <w:p w14:paraId="174744F5" w14:textId="1B178867" w:rsidR="00607640" w:rsidRPr="00D00680" w:rsidRDefault="00607640" w:rsidP="00D00680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D00680">
        <w:rPr>
          <w:rStyle w:val="A3"/>
          <w:rFonts w:ascii="Times New Roman" w:hAnsi="Times New Roman" w:cs="Times New Roman"/>
          <w:sz w:val="24"/>
          <w:szCs w:val="24"/>
        </w:rPr>
        <w:t xml:space="preserve">Wysłuchanie kaszubskiej pieśni rybackiej pt.: </w:t>
      </w:r>
      <w:r w:rsidR="00D00680">
        <w:rPr>
          <w:rFonts w:ascii="Times New Roman" w:hAnsi="Times New Roman" w:cs="Times New Roman"/>
          <w:i/>
          <w:iCs/>
          <w:sz w:val="24"/>
          <w:szCs w:val="24"/>
        </w:rPr>
        <w:t xml:space="preserve">Jem </w:t>
      </w:r>
      <w:proofErr w:type="spellStart"/>
      <w:r w:rsidR="00D00680">
        <w:rPr>
          <w:rFonts w:ascii="Times New Roman" w:hAnsi="Times New Roman" w:cs="Times New Roman"/>
          <w:i/>
          <w:iCs/>
          <w:sz w:val="24"/>
          <w:szCs w:val="24"/>
        </w:rPr>
        <w:t>jô</w:t>
      </w:r>
      <w:proofErr w:type="spellEnd"/>
      <w:r w:rsidR="00D006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0680">
        <w:rPr>
          <w:rFonts w:ascii="Times New Roman" w:hAnsi="Times New Roman" w:cs="Times New Roman"/>
          <w:i/>
          <w:iCs/>
          <w:sz w:val="24"/>
          <w:szCs w:val="24"/>
        </w:rPr>
        <w:t>rëbôk</w:t>
      </w:r>
      <w:proofErr w:type="spellEnd"/>
      <w:r w:rsidR="00D00680">
        <w:rPr>
          <w:rFonts w:ascii="Times New Roman" w:hAnsi="Times New Roman" w:cs="Times New Roman"/>
          <w:sz w:val="24"/>
          <w:szCs w:val="24"/>
        </w:rPr>
        <w:t>.</w:t>
      </w:r>
    </w:p>
    <w:p w14:paraId="242D1FFB" w14:textId="45B2E560" w:rsidR="00DA6ED5" w:rsidRDefault="002E6867" w:rsidP="00D00680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0680">
        <w:rPr>
          <w:rStyle w:val="A3"/>
          <w:rFonts w:ascii="Times New Roman" w:hAnsi="Times New Roman" w:cs="Times New Roman"/>
          <w:sz w:val="24"/>
          <w:szCs w:val="24"/>
        </w:rPr>
        <w:t>Przedstawienie</w:t>
      </w:r>
      <w:r w:rsidRPr="00D00680">
        <w:rPr>
          <w:rFonts w:ascii="Times New Roman" w:hAnsi="Times New Roman" w:cs="Times New Roman"/>
          <w:sz w:val="24"/>
          <w:szCs w:val="24"/>
        </w:rPr>
        <w:t xml:space="preserve"> celu zajęć, które odbędą się w szkole i w terenie</w:t>
      </w:r>
      <w:r w:rsidR="00607640" w:rsidRPr="00D00680">
        <w:rPr>
          <w:rFonts w:ascii="Times New Roman" w:hAnsi="Times New Roman" w:cs="Times New Roman"/>
          <w:sz w:val="24"/>
          <w:szCs w:val="24"/>
        </w:rPr>
        <w:t xml:space="preserve"> na wycieczce</w:t>
      </w:r>
      <w:r w:rsidRPr="00D00680">
        <w:rPr>
          <w:rFonts w:ascii="Times New Roman" w:hAnsi="Times New Roman" w:cs="Times New Roman"/>
          <w:sz w:val="24"/>
          <w:szCs w:val="24"/>
        </w:rPr>
        <w:t>,</w:t>
      </w:r>
      <w:r w:rsidR="00DA6ED5" w:rsidRPr="00D00680">
        <w:rPr>
          <w:rFonts w:ascii="Times New Roman" w:hAnsi="Times New Roman" w:cs="Times New Roman"/>
          <w:sz w:val="24"/>
          <w:szCs w:val="24"/>
        </w:rPr>
        <w:t xml:space="preserve"> Wysłuchanie wiersza Patrycji Wojtkowiak-Skóra pt.: </w:t>
      </w:r>
      <w:r w:rsidR="00DA6ED5" w:rsidRPr="00D00680">
        <w:rPr>
          <w:rFonts w:ascii="Times New Roman" w:hAnsi="Times New Roman" w:cs="Times New Roman"/>
          <w:i/>
          <w:iCs/>
          <w:sz w:val="24"/>
          <w:szCs w:val="24"/>
        </w:rPr>
        <w:t>Maszoperia Rybacka</w:t>
      </w:r>
      <w:r w:rsidR="00D00680">
        <w:rPr>
          <w:rFonts w:ascii="Times New Roman" w:hAnsi="Times New Roman" w:cs="Times New Roman"/>
          <w:sz w:val="24"/>
          <w:szCs w:val="24"/>
        </w:rPr>
        <w:t>.</w:t>
      </w:r>
    </w:p>
    <w:p w14:paraId="7B1664B8" w14:textId="0B983D44" w:rsidR="00A34861" w:rsidRDefault="00A34861" w:rsidP="00D00680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aktywizowania uczniów </w:t>
      </w:r>
      <w:r w:rsidR="00C52D9A">
        <w:rPr>
          <w:rFonts w:ascii="Times New Roman" w:hAnsi="Times New Roman" w:cs="Times New Roman"/>
          <w:sz w:val="24"/>
          <w:szCs w:val="24"/>
        </w:rPr>
        <w:t xml:space="preserve">w etapie przygotowaniu się do wycieczki, </w:t>
      </w:r>
      <w:r>
        <w:rPr>
          <w:rFonts w:ascii="Times New Roman" w:hAnsi="Times New Roman" w:cs="Times New Roman"/>
          <w:sz w:val="24"/>
          <w:szCs w:val="24"/>
        </w:rPr>
        <w:t>podczas</w:t>
      </w:r>
      <w:r w:rsidR="00C52D9A">
        <w:rPr>
          <w:rFonts w:ascii="Times New Roman" w:hAnsi="Times New Roman" w:cs="Times New Roman"/>
          <w:sz w:val="24"/>
          <w:szCs w:val="24"/>
        </w:rPr>
        <w:t xml:space="preserve"> jej odbywania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D9A">
        <w:rPr>
          <w:rFonts w:ascii="Times New Roman" w:hAnsi="Times New Roman" w:cs="Times New Roman"/>
          <w:sz w:val="24"/>
          <w:szCs w:val="24"/>
        </w:rPr>
        <w:t xml:space="preserve">a także po wycieczce </w:t>
      </w:r>
      <w:r>
        <w:rPr>
          <w:rFonts w:ascii="Times New Roman" w:hAnsi="Times New Roman" w:cs="Times New Roman"/>
          <w:sz w:val="24"/>
          <w:szCs w:val="24"/>
        </w:rPr>
        <w:t xml:space="preserve">można </w:t>
      </w:r>
      <w:r w:rsidR="001E0C4C">
        <w:rPr>
          <w:rFonts w:ascii="Times New Roman" w:hAnsi="Times New Roman" w:cs="Times New Roman"/>
          <w:sz w:val="24"/>
          <w:szCs w:val="24"/>
        </w:rPr>
        <w:t xml:space="preserve">też </w:t>
      </w:r>
      <w:r>
        <w:rPr>
          <w:rFonts w:ascii="Times New Roman" w:hAnsi="Times New Roman" w:cs="Times New Roman"/>
          <w:sz w:val="24"/>
          <w:szCs w:val="24"/>
        </w:rPr>
        <w:t xml:space="preserve">wykorzystać </w:t>
      </w:r>
      <w:r w:rsidR="00C52D9A">
        <w:rPr>
          <w:rFonts w:ascii="Times New Roman" w:hAnsi="Times New Roman" w:cs="Times New Roman"/>
          <w:sz w:val="24"/>
          <w:szCs w:val="24"/>
        </w:rPr>
        <w:t xml:space="preserve">wybrane </w:t>
      </w:r>
      <w:r w:rsidR="006A5473">
        <w:rPr>
          <w:rFonts w:ascii="Times New Roman" w:hAnsi="Times New Roman" w:cs="Times New Roman"/>
          <w:sz w:val="24"/>
          <w:szCs w:val="24"/>
        </w:rPr>
        <w:t xml:space="preserve">wartościowe </w:t>
      </w:r>
      <w:r w:rsidR="00C52D9A">
        <w:rPr>
          <w:rFonts w:ascii="Times New Roman" w:hAnsi="Times New Roman" w:cs="Times New Roman"/>
          <w:sz w:val="24"/>
          <w:szCs w:val="24"/>
        </w:rPr>
        <w:t>przysłowia i powiedzenia kaszubskie o pracy na morzu. Uczniowie mogą poszukiwać sprzętów wymienionych w tych powiedzonkach, mogą</w:t>
      </w:r>
      <w:r w:rsidR="001E0C4C">
        <w:rPr>
          <w:rFonts w:ascii="Times New Roman" w:hAnsi="Times New Roman" w:cs="Times New Roman"/>
          <w:sz w:val="24"/>
          <w:szCs w:val="24"/>
        </w:rPr>
        <w:t xml:space="preserve"> być</w:t>
      </w:r>
      <w:r w:rsidR="00C52D9A">
        <w:rPr>
          <w:rFonts w:ascii="Times New Roman" w:hAnsi="Times New Roman" w:cs="Times New Roman"/>
          <w:sz w:val="24"/>
          <w:szCs w:val="24"/>
        </w:rPr>
        <w:t xml:space="preserve"> one kanwą wywiadów z rybakiem czy dyskusji uczniów w zespołach</w:t>
      </w:r>
      <w:r w:rsidR="001E0C4C">
        <w:rPr>
          <w:rFonts w:ascii="Times New Roman" w:hAnsi="Times New Roman" w:cs="Times New Roman"/>
          <w:sz w:val="24"/>
          <w:szCs w:val="24"/>
        </w:rPr>
        <w:t xml:space="preserve">. Od inwencji nauczycieli zależy wykorzystanie tych wartościowych krótkich tekstów pochodzących ze zbioru L. </w:t>
      </w:r>
      <w:proofErr w:type="spellStart"/>
      <w:r w:rsidR="001E0C4C">
        <w:rPr>
          <w:rFonts w:ascii="Times New Roman" w:hAnsi="Times New Roman" w:cs="Times New Roman"/>
          <w:sz w:val="24"/>
          <w:szCs w:val="24"/>
        </w:rPr>
        <w:t>Roppla</w:t>
      </w:r>
      <w:proofErr w:type="spellEnd"/>
      <w:r w:rsidR="001E0C4C">
        <w:rPr>
          <w:rFonts w:ascii="Times New Roman" w:hAnsi="Times New Roman" w:cs="Times New Roman"/>
          <w:sz w:val="24"/>
          <w:szCs w:val="24"/>
        </w:rPr>
        <w:t xml:space="preserve"> pt. </w:t>
      </w:r>
      <w:r w:rsidR="001E0C4C" w:rsidRPr="007C7AF2">
        <w:rPr>
          <w:rFonts w:ascii="Times New Roman" w:hAnsi="Times New Roman" w:cs="Times New Roman" w:hint="eastAsia"/>
          <w:i/>
          <w:iCs/>
          <w:sz w:val="24"/>
        </w:rPr>
        <w:t xml:space="preserve">Z księgi mądrości </w:t>
      </w:r>
      <w:proofErr w:type="spellStart"/>
      <w:r w:rsidR="001E0C4C" w:rsidRPr="007C7AF2">
        <w:rPr>
          <w:rFonts w:ascii="Times New Roman" w:hAnsi="Times New Roman" w:cs="Times New Roman" w:hint="eastAsia"/>
          <w:i/>
          <w:iCs/>
          <w:sz w:val="24"/>
        </w:rPr>
        <w:t>morzan</w:t>
      </w:r>
      <w:proofErr w:type="spellEnd"/>
      <w:r w:rsidR="001E0C4C">
        <w:rPr>
          <w:rFonts w:ascii="Times New Roman" w:hAnsi="Times New Roman" w:cs="Times New Roman"/>
          <w:sz w:val="24"/>
          <w:szCs w:val="24"/>
        </w:rPr>
        <w:t>:</w:t>
      </w:r>
    </w:p>
    <w:p w14:paraId="0F486D40" w14:textId="77777777" w:rsidR="001E0C4C" w:rsidRPr="001E0C4C" w:rsidRDefault="001E0C4C" w:rsidP="001E0C4C">
      <w:pPr>
        <w:ind w:left="1071"/>
        <w:rPr>
          <w:rFonts w:ascii="Times New Roman" w:hAnsi="Times New Roman" w:cs="Times New Roman"/>
          <w:sz w:val="20"/>
          <w:szCs w:val="18"/>
        </w:rPr>
      </w:pP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Trzimô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sã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jak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ancier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pazërama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gruńtu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>.</w:t>
      </w:r>
      <w:r w:rsidRPr="001E0C4C">
        <w:rPr>
          <w:rFonts w:ascii="Times New Roman" w:hAnsi="Times New Roman" w:cs="Times New Roman"/>
          <w:sz w:val="20"/>
          <w:szCs w:val="18"/>
        </w:rPr>
        <w:t xml:space="preserve"> </w:t>
      </w:r>
      <w:r w:rsidRPr="001E0C4C">
        <w:rPr>
          <w:rFonts w:ascii="Times New Roman" w:hAnsi="Times New Roman" w:cs="Times New Roman"/>
          <w:sz w:val="20"/>
          <w:szCs w:val="18"/>
        </w:rPr>
        <w:br/>
        <w:t>(</w:t>
      </w:r>
      <w:proofErr w:type="spellStart"/>
      <w:r w:rsidRPr="001E0C4C">
        <w:rPr>
          <w:rFonts w:ascii="Times New Roman" w:hAnsi="Times New Roman" w:cs="Times New Roman"/>
          <w:sz w:val="20"/>
          <w:szCs w:val="18"/>
        </w:rPr>
        <w:t>anker</w:t>
      </w:r>
      <w:proofErr w:type="spellEnd"/>
      <w:r w:rsidRPr="001E0C4C">
        <w:rPr>
          <w:rFonts w:ascii="Times New Roman" w:hAnsi="Times New Roman" w:cs="Times New Roman"/>
          <w:sz w:val="20"/>
          <w:szCs w:val="18"/>
        </w:rPr>
        <w:t xml:space="preserve"> = kotwica)</w:t>
      </w:r>
    </w:p>
    <w:p w14:paraId="6893F8B4" w14:textId="77777777" w:rsidR="001E0C4C" w:rsidRPr="001E0C4C" w:rsidRDefault="001E0C4C" w:rsidP="001E0C4C">
      <w:pPr>
        <w:ind w:left="1071"/>
        <w:rPr>
          <w:rFonts w:ascii="Times New Roman" w:hAnsi="Times New Roman" w:cs="Times New Roman"/>
          <w:i/>
          <w:iCs/>
          <w:sz w:val="20"/>
          <w:szCs w:val="18"/>
        </w:rPr>
      </w:pPr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Bez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atlasù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i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bùsolë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–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sedzë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na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rolë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>!</w:t>
      </w:r>
    </w:p>
    <w:p w14:paraId="0FB90409" w14:textId="77777777" w:rsidR="001E0C4C" w:rsidRPr="001E0C4C" w:rsidRDefault="001E0C4C" w:rsidP="001E0C4C">
      <w:pPr>
        <w:ind w:left="1071"/>
        <w:rPr>
          <w:rFonts w:ascii="Times New Roman" w:hAnsi="Times New Roman" w:cs="Times New Roman"/>
          <w:sz w:val="20"/>
          <w:szCs w:val="18"/>
        </w:rPr>
      </w:pPr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Co baba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znaczi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,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pòznajesz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przë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wëcyganim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bôta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na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sztrąd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>.</w:t>
      </w:r>
      <w:r w:rsidRPr="001E0C4C">
        <w:rPr>
          <w:rFonts w:ascii="Times New Roman" w:hAnsi="Times New Roman" w:cs="Times New Roman"/>
          <w:sz w:val="20"/>
          <w:szCs w:val="18"/>
        </w:rPr>
        <w:t xml:space="preserve"> </w:t>
      </w:r>
      <w:r w:rsidRPr="001E0C4C">
        <w:rPr>
          <w:rFonts w:ascii="Times New Roman" w:hAnsi="Times New Roman" w:cs="Times New Roman"/>
          <w:sz w:val="20"/>
          <w:szCs w:val="18"/>
        </w:rPr>
        <w:br/>
        <w:t>(baba = [tu:] beczka lub pień, który przy obracaniu nawija linę)</w:t>
      </w:r>
    </w:p>
    <w:p w14:paraId="47DC7D4C" w14:textId="63403181" w:rsidR="001E0C4C" w:rsidRPr="001E0C4C" w:rsidRDefault="001E0C4C" w:rsidP="001E0C4C">
      <w:pPr>
        <w:ind w:left="1071"/>
        <w:rPr>
          <w:rFonts w:ascii="Times New Roman" w:hAnsi="Times New Roman" w:cs="Times New Roman"/>
          <w:sz w:val="20"/>
          <w:szCs w:val="18"/>
        </w:rPr>
      </w:pP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Bôt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, co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długò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leżi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, marnie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bieżi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>.</w:t>
      </w:r>
      <w:r w:rsidRPr="001E0C4C">
        <w:rPr>
          <w:rFonts w:ascii="Times New Roman" w:hAnsi="Times New Roman" w:cs="Times New Roman"/>
          <w:sz w:val="20"/>
          <w:szCs w:val="18"/>
        </w:rPr>
        <w:br/>
        <w:t>(</w:t>
      </w:r>
      <w:proofErr w:type="spellStart"/>
      <w:r w:rsidRPr="001E0C4C">
        <w:rPr>
          <w:rFonts w:ascii="Times New Roman" w:hAnsi="Times New Roman" w:cs="Times New Roman"/>
          <w:sz w:val="20"/>
          <w:szCs w:val="18"/>
        </w:rPr>
        <w:t>bôt</w:t>
      </w:r>
      <w:proofErr w:type="spellEnd"/>
      <w:r w:rsidRPr="001E0C4C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=</w:t>
      </w:r>
      <w:r w:rsidRPr="001E0C4C">
        <w:rPr>
          <w:rFonts w:ascii="Times New Roman" w:hAnsi="Times New Roman" w:cs="Times New Roman"/>
          <w:sz w:val="20"/>
          <w:szCs w:val="18"/>
        </w:rPr>
        <w:t xml:space="preserve"> łódź wiosłowa o jednym maszcie; bat)</w:t>
      </w:r>
    </w:p>
    <w:p w14:paraId="70BFB701" w14:textId="77777777" w:rsidR="001E0C4C" w:rsidRPr="001E0C4C" w:rsidRDefault="001E0C4C" w:rsidP="001E0C4C">
      <w:pPr>
        <w:ind w:left="1071"/>
        <w:rPr>
          <w:rFonts w:ascii="Times New Roman" w:hAnsi="Times New Roman" w:cs="Times New Roman"/>
          <w:sz w:val="20"/>
          <w:szCs w:val="18"/>
        </w:rPr>
      </w:pP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Ùżiwóny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bôt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nie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rozsychô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sã</w:t>
      </w:r>
      <w:proofErr w:type="spellEnd"/>
      <w:r w:rsidRPr="001E0C4C">
        <w:rPr>
          <w:rFonts w:ascii="Times New Roman" w:hAnsi="Times New Roman" w:cs="Times New Roman"/>
          <w:sz w:val="20"/>
          <w:szCs w:val="18"/>
        </w:rPr>
        <w:t>.</w:t>
      </w:r>
    </w:p>
    <w:p w14:paraId="05DC9EDF" w14:textId="77777777" w:rsidR="001E0C4C" w:rsidRPr="001E0C4C" w:rsidRDefault="001E0C4C" w:rsidP="001E0C4C">
      <w:pPr>
        <w:ind w:left="1071"/>
        <w:rPr>
          <w:rFonts w:ascii="Times New Roman" w:hAnsi="Times New Roman" w:cs="Times New Roman"/>
          <w:sz w:val="20"/>
          <w:szCs w:val="18"/>
        </w:rPr>
      </w:pPr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Nie je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sztëką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miec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dobri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bôt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, ale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sztëką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je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gò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mądrze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ùrzëc</w:t>
      </w:r>
      <w:proofErr w:type="spellEnd"/>
      <w:r w:rsidRPr="001E0C4C">
        <w:rPr>
          <w:rFonts w:ascii="Times New Roman" w:hAnsi="Times New Roman" w:cs="Times New Roman"/>
          <w:sz w:val="20"/>
          <w:szCs w:val="18"/>
        </w:rPr>
        <w:t>.</w:t>
      </w:r>
    </w:p>
    <w:p w14:paraId="7BC78E13" w14:textId="77777777" w:rsidR="001E0C4C" w:rsidRPr="001E0C4C" w:rsidRDefault="001E0C4C" w:rsidP="001E0C4C">
      <w:pPr>
        <w:ind w:left="1071"/>
        <w:rPr>
          <w:rFonts w:ascii="Times New Roman" w:hAnsi="Times New Roman" w:cs="Times New Roman"/>
          <w:i/>
          <w:iCs/>
          <w:sz w:val="20"/>
          <w:szCs w:val="18"/>
        </w:rPr>
      </w:pPr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Jak na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bôce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sedzysz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, to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sã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nie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wiercë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, bo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sã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wëwrócysz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>.</w:t>
      </w:r>
    </w:p>
    <w:p w14:paraId="31A27088" w14:textId="77777777" w:rsidR="001E0C4C" w:rsidRPr="001E0C4C" w:rsidRDefault="001E0C4C" w:rsidP="001E0C4C">
      <w:pPr>
        <w:ind w:left="1071"/>
        <w:rPr>
          <w:rFonts w:ascii="Times New Roman" w:hAnsi="Times New Roman" w:cs="Times New Roman"/>
          <w:sz w:val="20"/>
          <w:szCs w:val="18"/>
        </w:rPr>
      </w:pPr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W czas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bùrzë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nie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idze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sã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pòd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wszëtczima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żaglama</w:t>
      </w:r>
      <w:proofErr w:type="spellEnd"/>
      <w:r w:rsidRPr="001E0C4C">
        <w:rPr>
          <w:rFonts w:ascii="Times New Roman" w:hAnsi="Times New Roman" w:cs="Times New Roman"/>
          <w:sz w:val="20"/>
          <w:szCs w:val="18"/>
        </w:rPr>
        <w:t>.</w:t>
      </w:r>
    </w:p>
    <w:p w14:paraId="3FC3CE2C" w14:textId="77777777" w:rsidR="001E0C4C" w:rsidRPr="001E0C4C" w:rsidRDefault="001E0C4C" w:rsidP="001E0C4C">
      <w:pPr>
        <w:ind w:left="1071"/>
        <w:rPr>
          <w:rFonts w:ascii="Times New Roman" w:hAnsi="Times New Roman" w:cs="Times New Roman"/>
          <w:sz w:val="20"/>
          <w:szCs w:val="18"/>
        </w:rPr>
      </w:pP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Òn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pùszczô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bączka na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wòdã</w:t>
      </w:r>
      <w:proofErr w:type="spellEnd"/>
      <w:r w:rsidRPr="001E0C4C">
        <w:rPr>
          <w:rFonts w:ascii="Times New Roman" w:hAnsi="Times New Roman" w:cs="Times New Roman"/>
          <w:sz w:val="20"/>
          <w:szCs w:val="18"/>
        </w:rPr>
        <w:t>.</w:t>
      </w:r>
    </w:p>
    <w:p w14:paraId="279E46C3" w14:textId="77777777" w:rsidR="001E0C4C" w:rsidRPr="001E0C4C" w:rsidRDefault="001E0C4C" w:rsidP="001E0C4C">
      <w:pPr>
        <w:ind w:left="1071"/>
        <w:rPr>
          <w:rFonts w:ascii="Times New Roman" w:hAnsi="Times New Roman" w:cs="Times New Roman"/>
          <w:sz w:val="20"/>
          <w:szCs w:val="18"/>
        </w:rPr>
      </w:pP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Chto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sã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bùrzi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pòddô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a nie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walczi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, je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zgùbiony</w:t>
      </w:r>
      <w:proofErr w:type="spellEnd"/>
      <w:r w:rsidRPr="001E0C4C">
        <w:rPr>
          <w:rFonts w:ascii="Times New Roman" w:hAnsi="Times New Roman" w:cs="Times New Roman"/>
          <w:sz w:val="20"/>
          <w:szCs w:val="18"/>
        </w:rPr>
        <w:t>.</w:t>
      </w:r>
    </w:p>
    <w:p w14:paraId="7E0D7D27" w14:textId="77777777" w:rsidR="001E0C4C" w:rsidRPr="001E0C4C" w:rsidRDefault="001E0C4C" w:rsidP="001E0C4C">
      <w:pPr>
        <w:ind w:left="1071"/>
        <w:rPr>
          <w:rFonts w:ascii="Times New Roman" w:hAnsi="Times New Roman" w:cs="Times New Roman"/>
          <w:sz w:val="20"/>
          <w:szCs w:val="18"/>
        </w:rPr>
      </w:pPr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Na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mòrzù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jeden człowiek mało co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znaczi</w:t>
      </w:r>
      <w:proofErr w:type="spellEnd"/>
      <w:r w:rsidRPr="001E0C4C">
        <w:rPr>
          <w:rFonts w:ascii="Times New Roman" w:hAnsi="Times New Roman" w:cs="Times New Roman"/>
          <w:sz w:val="20"/>
          <w:szCs w:val="18"/>
        </w:rPr>
        <w:t>.</w:t>
      </w:r>
    </w:p>
    <w:p w14:paraId="66874AF6" w14:textId="21C68A85" w:rsidR="001E0C4C" w:rsidRDefault="001E0C4C" w:rsidP="001E0C4C">
      <w:pPr>
        <w:ind w:left="1071"/>
        <w:rPr>
          <w:rFonts w:ascii="Times New Roman" w:hAnsi="Times New Roman" w:cs="Times New Roman"/>
          <w:sz w:val="20"/>
          <w:szCs w:val="18"/>
        </w:rPr>
      </w:pPr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Na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mòrzu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 ni ma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bògatëch</w:t>
      </w:r>
      <w:proofErr w:type="spellEnd"/>
      <w:r w:rsidRPr="001E0C4C">
        <w:rPr>
          <w:rFonts w:ascii="Times New Roman" w:hAnsi="Times New Roman" w:cs="Times New Roman"/>
          <w:i/>
          <w:iCs/>
          <w:sz w:val="20"/>
          <w:szCs w:val="18"/>
        </w:rPr>
        <w:t xml:space="preserve">, le są równi </w:t>
      </w:r>
      <w:proofErr w:type="spellStart"/>
      <w:r w:rsidRPr="001E0C4C">
        <w:rPr>
          <w:rFonts w:ascii="Times New Roman" w:hAnsi="Times New Roman" w:cs="Times New Roman"/>
          <w:i/>
          <w:iCs/>
          <w:sz w:val="20"/>
          <w:szCs w:val="18"/>
        </w:rPr>
        <w:t>lëdze</w:t>
      </w:r>
      <w:proofErr w:type="spellEnd"/>
      <w:r w:rsidRPr="001E0C4C">
        <w:rPr>
          <w:rFonts w:ascii="Times New Roman" w:hAnsi="Times New Roman" w:cs="Times New Roman"/>
          <w:sz w:val="20"/>
          <w:szCs w:val="18"/>
        </w:rPr>
        <w:t>.</w:t>
      </w:r>
    </w:p>
    <w:p w14:paraId="58BCE2E3" w14:textId="4527D374" w:rsidR="00D826AF" w:rsidRPr="003E55D7" w:rsidRDefault="00D826AF" w:rsidP="001E0C4C">
      <w:pPr>
        <w:ind w:left="1071"/>
        <w:rPr>
          <w:rFonts w:ascii="Times New Roman" w:hAnsi="Times New Roman" w:cs="Times New Roman"/>
          <w:sz w:val="20"/>
          <w:szCs w:val="20"/>
        </w:rPr>
      </w:pPr>
      <w:r w:rsidRPr="003E55D7">
        <w:rPr>
          <w:rFonts w:ascii="TimesNewRoman,Italic" w:hAnsi="TimesNewRoman,Italic" w:cs="TimesNewRoman,Italic"/>
          <w:i/>
          <w:iCs/>
          <w:sz w:val="20"/>
          <w:szCs w:val="20"/>
        </w:rPr>
        <w:t xml:space="preserve">Nie </w:t>
      </w:r>
      <w:proofErr w:type="spellStart"/>
      <w:r w:rsidRPr="003E55D7">
        <w:rPr>
          <w:rFonts w:ascii="TimesNewRoman,Italic" w:hAnsi="TimesNewRoman,Italic" w:cs="TimesNewRoman,Italic"/>
          <w:i/>
          <w:iCs/>
          <w:sz w:val="20"/>
          <w:szCs w:val="20"/>
        </w:rPr>
        <w:t>bëc</w:t>
      </w:r>
      <w:proofErr w:type="spellEnd"/>
      <w:r w:rsidRPr="003E55D7">
        <w:rPr>
          <w:rFonts w:ascii="TimesNewRoman,Italic" w:hAnsi="TimesNewRoman,Italic" w:cs="TimesNewRoman,Italic"/>
          <w:i/>
          <w:iCs/>
          <w:sz w:val="20"/>
          <w:szCs w:val="20"/>
        </w:rPr>
        <w:t xml:space="preserve"> w maszoperii to </w:t>
      </w:r>
      <w:proofErr w:type="spellStart"/>
      <w:r w:rsidRPr="003E55D7">
        <w:rPr>
          <w:rFonts w:ascii="TimesNewRoman,Italic" w:hAnsi="TimesNewRoman,Italic" w:cs="TimesNewRoman,Italic"/>
          <w:i/>
          <w:iCs/>
          <w:sz w:val="20"/>
          <w:szCs w:val="20"/>
        </w:rPr>
        <w:t>znacz</w:t>
      </w:r>
      <w:r w:rsidR="003E55D7" w:rsidRPr="003E55D7">
        <w:rPr>
          <w:rFonts w:ascii="TimesNewRoman,Italic" w:hAnsi="TimesNewRoman,Italic" w:cs="TimesNewRoman,Italic"/>
          <w:i/>
          <w:iCs/>
          <w:sz w:val="20"/>
          <w:szCs w:val="20"/>
        </w:rPr>
        <w:t>i</w:t>
      </w:r>
      <w:proofErr w:type="spellEnd"/>
      <w:r w:rsidRPr="003E55D7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proofErr w:type="spellStart"/>
      <w:r w:rsidRPr="003E55D7">
        <w:rPr>
          <w:rFonts w:ascii="TimesNewRoman,Italic" w:hAnsi="TimesNewRoman,Italic" w:cs="TimesNewRoman,Italic"/>
          <w:i/>
          <w:iCs/>
          <w:sz w:val="20"/>
          <w:szCs w:val="20"/>
        </w:rPr>
        <w:t>mie</w:t>
      </w:r>
      <w:r w:rsidR="003E55D7" w:rsidRPr="003E55D7">
        <w:rPr>
          <w:rFonts w:ascii="TimesNewRoman,Italic" w:hAnsi="TimesNewRoman,Italic" w:cs="TimesNewRoman,Italic"/>
          <w:i/>
          <w:iCs/>
          <w:sz w:val="20"/>
          <w:szCs w:val="20"/>
        </w:rPr>
        <w:t>c</w:t>
      </w:r>
      <w:proofErr w:type="spellEnd"/>
      <w:r w:rsidRPr="003E55D7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proofErr w:type="spellStart"/>
      <w:r w:rsidRPr="003E55D7">
        <w:rPr>
          <w:rFonts w:ascii="TimesNewRoman,Italic" w:hAnsi="TimesNewRoman,Italic" w:cs="TimesNewRoman,Italic"/>
          <w:i/>
          <w:iCs/>
          <w:sz w:val="20"/>
          <w:szCs w:val="20"/>
        </w:rPr>
        <w:t>biéd</w:t>
      </w:r>
      <w:r w:rsidR="003E55D7" w:rsidRPr="003E55D7">
        <w:rPr>
          <w:rFonts w:ascii="TimesNewRoman,Italic" w:hAnsi="TimesNewRoman,Italic" w:cs="TimesNewRoman,Italic"/>
          <w:i/>
          <w:iCs/>
          <w:sz w:val="20"/>
          <w:szCs w:val="20"/>
        </w:rPr>
        <w:t>ã</w:t>
      </w:r>
      <w:proofErr w:type="spellEnd"/>
      <w:r w:rsidR="003E55D7" w:rsidRPr="003E55D7">
        <w:rPr>
          <w:rFonts w:ascii="TimesNewRoman,Italic" w:hAnsi="TimesNewRoman,Italic" w:cs="TimesNewRoman,Italic"/>
          <w:i/>
          <w:iCs/>
          <w:sz w:val="20"/>
          <w:szCs w:val="20"/>
        </w:rPr>
        <w:t>.</w:t>
      </w:r>
    </w:p>
    <w:p w14:paraId="7230A3C4" w14:textId="43163DD5" w:rsidR="00DA6ED5" w:rsidRPr="00D00680" w:rsidRDefault="00DA6ED5" w:rsidP="00D006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079043" w14:textId="4673F371" w:rsidR="002E6867" w:rsidRPr="00D00680" w:rsidRDefault="002E6867" w:rsidP="00332AAB">
      <w:pPr>
        <w:keepNext/>
        <w:keepLines/>
        <w:ind w:left="357"/>
        <w:rPr>
          <w:rFonts w:ascii="Times New Roman" w:hAnsi="Times New Roman" w:cs="Times New Roman"/>
          <w:sz w:val="24"/>
          <w:szCs w:val="24"/>
        </w:rPr>
      </w:pPr>
      <w:r w:rsidRPr="00D00680">
        <w:rPr>
          <w:rFonts w:ascii="Times New Roman" w:hAnsi="Times New Roman" w:cs="Times New Roman"/>
          <w:b/>
          <w:sz w:val="24"/>
          <w:szCs w:val="24"/>
        </w:rPr>
        <w:lastRenderedPageBreak/>
        <w:t>CZĘŚĆ II</w:t>
      </w:r>
      <w:r w:rsidR="00E61F0E" w:rsidRPr="00D00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63021" w14:textId="77777777" w:rsidR="002E6867" w:rsidRPr="00D00680" w:rsidRDefault="002E6867" w:rsidP="00D00680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D00680">
        <w:rPr>
          <w:rStyle w:val="A3"/>
          <w:rFonts w:ascii="Times New Roman" w:hAnsi="Times New Roman" w:cs="Times New Roman"/>
          <w:sz w:val="24"/>
          <w:szCs w:val="24"/>
        </w:rPr>
        <w:t>Wyjazd</w:t>
      </w:r>
      <w:r w:rsidR="00607640" w:rsidRPr="00D00680">
        <w:rPr>
          <w:rStyle w:val="A3"/>
          <w:rFonts w:ascii="Times New Roman" w:hAnsi="Times New Roman" w:cs="Times New Roman"/>
          <w:sz w:val="24"/>
          <w:szCs w:val="24"/>
        </w:rPr>
        <w:t xml:space="preserve"> autokarem do Dębek ok 12</w:t>
      </w:r>
      <w:r w:rsidRPr="00D00680">
        <w:rPr>
          <w:rStyle w:val="A3"/>
          <w:rFonts w:ascii="Times New Roman" w:hAnsi="Times New Roman" w:cs="Times New Roman"/>
          <w:sz w:val="24"/>
          <w:szCs w:val="24"/>
        </w:rPr>
        <w:t xml:space="preserve"> km</w:t>
      </w:r>
    </w:p>
    <w:p w14:paraId="69E1615D" w14:textId="77777777" w:rsidR="002E6867" w:rsidRPr="00D00680" w:rsidRDefault="00607640" w:rsidP="00D00680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D00680">
        <w:rPr>
          <w:rStyle w:val="A3"/>
          <w:rFonts w:ascii="Times New Roman" w:hAnsi="Times New Roman" w:cs="Times New Roman"/>
          <w:sz w:val="24"/>
          <w:szCs w:val="24"/>
        </w:rPr>
        <w:t>Spotkanie  w „</w:t>
      </w:r>
      <w:proofErr w:type="spellStart"/>
      <w:r w:rsidRPr="00D00680">
        <w:rPr>
          <w:rStyle w:val="A3"/>
          <w:rFonts w:ascii="Times New Roman" w:hAnsi="Times New Roman" w:cs="Times New Roman"/>
          <w:sz w:val="24"/>
          <w:szCs w:val="24"/>
        </w:rPr>
        <w:t>Rybaczówce</w:t>
      </w:r>
      <w:proofErr w:type="spellEnd"/>
      <w:r w:rsidRPr="00D00680">
        <w:rPr>
          <w:rStyle w:val="A3"/>
          <w:rFonts w:ascii="Times New Roman" w:hAnsi="Times New Roman" w:cs="Times New Roman"/>
          <w:sz w:val="24"/>
          <w:szCs w:val="24"/>
        </w:rPr>
        <w:t>”.</w:t>
      </w:r>
    </w:p>
    <w:p w14:paraId="066124E6" w14:textId="77777777" w:rsidR="002E6867" w:rsidRPr="00D00680" w:rsidRDefault="00607640" w:rsidP="00D00680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D00680">
        <w:rPr>
          <w:rStyle w:val="A3"/>
          <w:rFonts w:ascii="Times New Roman" w:hAnsi="Times New Roman" w:cs="Times New Roman"/>
          <w:sz w:val="24"/>
          <w:szCs w:val="24"/>
        </w:rPr>
        <w:t>Rozmowy z rybakiem na czym polega praca rybaka</w:t>
      </w:r>
      <w:r w:rsidR="002E6867" w:rsidRPr="00D00680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57D1458C" w14:textId="77777777" w:rsidR="002E6867" w:rsidRPr="00D00680" w:rsidRDefault="002E6867" w:rsidP="00D00680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D00680">
        <w:rPr>
          <w:rStyle w:val="A3"/>
          <w:rFonts w:ascii="Times New Roman" w:hAnsi="Times New Roman" w:cs="Times New Roman"/>
          <w:sz w:val="24"/>
          <w:szCs w:val="24"/>
        </w:rPr>
        <w:t xml:space="preserve">Przejście  na plażę </w:t>
      </w:r>
      <w:r w:rsidR="00607640" w:rsidRPr="00D00680">
        <w:rPr>
          <w:rStyle w:val="A3"/>
          <w:rFonts w:ascii="Times New Roman" w:hAnsi="Times New Roman" w:cs="Times New Roman"/>
          <w:sz w:val="24"/>
          <w:szCs w:val="24"/>
        </w:rPr>
        <w:t>z rybakiem</w:t>
      </w:r>
      <w:r w:rsidR="00AA396C" w:rsidRPr="00D00680">
        <w:rPr>
          <w:rStyle w:val="A3"/>
          <w:rFonts w:ascii="Times New Roman" w:hAnsi="Times New Roman" w:cs="Times New Roman"/>
          <w:sz w:val="24"/>
          <w:szCs w:val="24"/>
        </w:rPr>
        <w:t xml:space="preserve"> słuchanie opowiadania</w:t>
      </w:r>
      <w:r w:rsidR="00607640" w:rsidRPr="00D00680">
        <w:rPr>
          <w:rStyle w:val="A3"/>
          <w:rFonts w:ascii="Times New Roman" w:hAnsi="Times New Roman" w:cs="Times New Roman"/>
          <w:sz w:val="24"/>
          <w:szCs w:val="24"/>
        </w:rPr>
        <w:t xml:space="preserve"> i oglądanie rybackich łodzi</w:t>
      </w:r>
      <w:r w:rsidRPr="00D00680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1BA6B337" w14:textId="77777777" w:rsidR="007D0E75" w:rsidRDefault="00AA396C" w:rsidP="00D00680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0680">
        <w:rPr>
          <w:rStyle w:val="A3"/>
          <w:rFonts w:ascii="Times New Roman" w:hAnsi="Times New Roman" w:cs="Times New Roman"/>
          <w:sz w:val="24"/>
          <w:szCs w:val="24"/>
        </w:rPr>
        <w:t>Pytania</w:t>
      </w:r>
      <w:r w:rsidRPr="00D00680">
        <w:rPr>
          <w:rFonts w:ascii="Times New Roman" w:hAnsi="Times New Roman" w:cs="Times New Roman"/>
          <w:sz w:val="24"/>
          <w:szCs w:val="24"/>
        </w:rPr>
        <w:t xml:space="preserve"> uczniów.</w:t>
      </w:r>
      <w:r w:rsidR="00D00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5FC54" w14:textId="1FA09057" w:rsidR="00AA396C" w:rsidRPr="007D0E75" w:rsidRDefault="00AA396C" w:rsidP="007D0E75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908F865" w14:textId="3D6AFADB" w:rsidR="006353EB" w:rsidRPr="00D00680" w:rsidRDefault="006353EB" w:rsidP="00A34861">
      <w:pPr>
        <w:ind w:left="357"/>
        <w:rPr>
          <w:rFonts w:ascii="Times New Roman" w:hAnsi="Times New Roman" w:cs="Times New Roman"/>
          <w:sz w:val="24"/>
          <w:szCs w:val="24"/>
        </w:rPr>
      </w:pPr>
      <w:r w:rsidRPr="00D00680">
        <w:rPr>
          <w:rFonts w:ascii="Times New Roman" w:hAnsi="Times New Roman" w:cs="Times New Roman"/>
          <w:b/>
          <w:sz w:val="24"/>
          <w:szCs w:val="24"/>
        </w:rPr>
        <w:t>C</w:t>
      </w:r>
      <w:r w:rsidR="00DA6ED5" w:rsidRPr="00D00680">
        <w:rPr>
          <w:rFonts w:ascii="Times New Roman" w:hAnsi="Times New Roman" w:cs="Times New Roman"/>
          <w:b/>
          <w:sz w:val="24"/>
          <w:szCs w:val="24"/>
        </w:rPr>
        <w:t>ZĘŚĆ</w:t>
      </w:r>
      <w:r w:rsidRPr="00D00680"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="00E61F0E" w:rsidRPr="00D00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E2D68" w14:textId="77777777" w:rsidR="00607640" w:rsidRPr="00D00680" w:rsidRDefault="00607640" w:rsidP="00A34861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0680">
        <w:rPr>
          <w:rFonts w:ascii="Times New Roman" w:hAnsi="Times New Roman" w:cs="Times New Roman"/>
          <w:sz w:val="24"/>
          <w:szCs w:val="24"/>
        </w:rPr>
        <w:t>Przejazd do Władysławowa</w:t>
      </w:r>
    </w:p>
    <w:p w14:paraId="4E90CC37" w14:textId="77777777" w:rsidR="00607640" w:rsidRPr="00D00680" w:rsidRDefault="006353EB" w:rsidP="00A34861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0680">
        <w:rPr>
          <w:rFonts w:ascii="Times New Roman" w:hAnsi="Times New Roman" w:cs="Times New Roman"/>
          <w:sz w:val="24"/>
          <w:szCs w:val="24"/>
        </w:rPr>
        <w:t>Zwiedzanie zakładu przetwórstwa rybnego Szkuner</w:t>
      </w:r>
      <w:r w:rsidR="00AA396C" w:rsidRPr="00D00680">
        <w:rPr>
          <w:rFonts w:ascii="Times New Roman" w:hAnsi="Times New Roman" w:cs="Times New Roman"/>
          <w:sz w:val="24"/>
          <w:szCs w:val="24"/>
        </w:rPr>
        <w:t xml:space="preserve"> lub warsztaty w Centrum LGR „</w:t>
      </w:r>
      <w:proofErr w:type="spellStart"/>
      <w:r w:rsidR="00AA396C" w:rsidRPr="00D00680">
        <w:rPr>
          <w:rFonts w:ascii="Times New Roman" w:hAnsi="Times New Roman" w:cs="Times New Roman"/>
          <w:sz w:val="24"/>
          <w:szCs w:val="24"/>
        </w:rPr>
        <w:t>Merk</w:t>
      </w:r>
      <w:proofErr w:type="spellEnd"/>
      <w:r w:rsidR="00AA396C" w:rsidRPr="00D00680">
        <w:rPr>
          <w:rFonts w:ascii="Times New Roman" w:hAnsi="Times New Roman" w:cs="Times New Roman"/>
          <w:sz w:val="24"/>
          <w:szCs w:val="24"/>
        </w:rPr>
        <w:t>”.</w:t>
      </w:r>
    </w:p>
    <w:p w14:paraId="23F7473A" w14:textId="77777777" w:rsidR="006353EB" w:rsidRPr="00D00680" w:rsidRDefault="006353EB" w:rsidP="00A34861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0680">
        <w:rPr>
          <w:rFonts w:ascii="Times New Roman" w:hAnsi="Times New Roman" w:cs="Times New Roman"/>
          <w:sz w:val="24"/>
          <w:szCs w:val="24"/>
        </w:rPr>
        <w:t>Zaznajomienie się z pracą rybaka na kutrze</w:t>
      </w:r>
      <w:r w:rsidR="00AA396C" w:rsidRPr="00D00680">
        <w:rPr>
          <w:rFonts w:ascii="Times New Roman" w:hAnsi="Times New Roman" w:cs="Times New Roman"/>
          <w:sz w:val="24"/>
          <w:szCs w:val="24"/>
        </w:rPr>
        <w:t>.</w:t>
      </w:r>
    </w:p>
    <w:p w14:paraId="60744F77" w14:textId="77777777" w:rsidR="006353EB" w:rsidRPr="00D00680" w:rsidRDefault="006353EB" w:rsidP="00A34861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0680">
        <w:rPr>
          <w:rFonts w:ascii="Times New Roman" w:hAnsi="Times New Roman" w:cs="Times New Roman"/>
          <w:sz w:val="24"/>
          <w:szCs w:val="24"/>
        </w:rPr>
        <w:t>Wizyta na kutrze – rozmowy na temat połowów.</w:t>
      </w:r>
    </w:p>
    <w:p w14:paraId="69196870" w14:textId="77777777" w:rsidR="002E6867" w:rsidRPr="00A34861" w:rsidRDefault="002E6867" w:rsidP="00A34861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EC87339" w14:textId="77777777" w:rsidR="00DA6ED5" w:rsidRPr="00D00680" w:rsidRDefault="00DA6ED5" w:rsidP="00A34861">
      <w:pPr>
        <w:ind w:left="357"/>
        <w:rPr>
          <w:rFonts w:ascii="Times New Roman" w:hAnsi="Times New Roman" w:cs="Times New Roman"/>
          <w:sz w:val="24"/>
          <w:szCs w:val="24"/>
        </w:rPr>
      </w:pPr>
      <w:r w:rsidRPr="00D00680">
        <w:rPr>
          <w:rFonts w:ascii="Times New Roman" w:hAnsi="Times New Roman" w:cs="Times New Roman"/>
          <w:b/>
          <w:sz w:val="24"/>
          <w:szCs w:val="24"/>
        </w:rPr>
        <w:t>CZĘŚĆ IV</w:t>
      </w:r>
    </w:p>
    <w:p w14:paraId="7D76D72F" w14:textId="77777777" w:rsidR="00DA6ED5" w:rsidRPr="00D00680" w:rsidRDefault="00DA6ED5" w:rsidP="00A34861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0680">
        <w:rPr>
          <w:rFonts w:ascii="Times New Roman" w:hAnsi="Times New Roman" w:cs="Times New Roman"/>
          <w:sz w:val="24"/>
          <w:szCs w:val="24"/>
        </w:rPr>
        <w:t>Powrót do szkoły.</w:t>
      </w:r>
    </w:p>
    <w:p w14:paraId="532A1FC2" w14:textId="78595254" w:rsidR="002E6867" w:rsidRPr="00D00680" w:rsidRDefault="002E6867" w:rsidP="00A34861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0680">
        <w:rPr>
          <w:rFonts w:ascii="Times New Roman" w:hAnsi="Times New Roman" w:cs="Times New Roman"/>
          <w:sz w:val="24"/>
          <w:szCs w:val="24"/>
        </w:rPr>
        <w:t>P</w:t>
      </w:r>
      <w:r w:rsidR="00DA6ED5" w:rsidRPr="00D00680">
        <w:rPr>
          <w:rFonts w:ascii="Times New Roman" w:hAnsi="Times New Roman" w:cs="Times New Roman"/>
          <w:sz w:val="24"/>
          <w:szCs w:val="24"/>
        </w:rPr>
        <w:t>odsumowanie zajęć –</w:t>
      </w:r>
      <w:r w:rsidR="00C03CEB" w:rsidRPr="00D00680">
        <w:rPr>
          <w:rFonts w:ascii="Times New Roman" w:hAnsi="Times New Roman" w:cs="Times New Roman"/>
          <w:sz w:val="24"/>
          <w:szCs w:val="24"/>
        </w:rPr>
        <w:t xml:space="preserve"> </w:t>
      </w:r>
      <w:r w:rsidR="00DA6ED5" w:rsidRPr="00D00680">
        <w:rPr>
          <w:rFonts w:ascii="Times New Roman" w:hAnsi="Times New Roman" w:cs="Times New Roman"/>
          <w:sz w:val="24"/>
          <w:szCs w:val="24"/>
        </w:rPr>
        <w:t xml:space="preserve"> </w:t>
      </w:r>
      <w:r w:rsidR="00C03CEB" w:rsidRPr="00D00680">
        <w:rPr>
          <w:rFonts w:ascii="Times New Roman" w:hAnsi="Times New Roman" w:cs="Times New Roman"/>
          <w:sz w:val="24"/>
          <w:szCs w:val="24"/>
        </w:rPr>
        <w:t xml:space="preserve">kuter, łódź  rybacka – przedstawienie </w:t>
      </w:r>
      <w:r w:rsidR="00AA396C" w:rsidRPr="00D00680">
        <w:rPr>
          <w:rFonts w:ascii="Times New Roman" w:hAnsi="Times New Roman" w:cs="Times New Roman"/>
          <w:sz w:val="24"/>
          <w:szCs w:val="24"/>
        </w:rPr>
        <w:t xml:space="preserve">w formie </w:t>
      </w:r>
      <w:r w:rsidR="00C03CEB" w:rsidRPr="00D00680">
        <w:rPr>
          <w:rFonts w:ascii="Times New Roman" w:hAnsi="Times New Roman" w:cs="Times New Roman"/>
          <w:sz w:val="24"/>
          <w:szCs w:val="24"/>
        </w:rPr>
        <w:t>plastyczne</w:t>
      </w:r>
      <w:r w:rsidR="00AA396C" w:rsidRPr="00D00680">
        <w:rPr>
          <w:rFonts w:ascii="Times New Roman" w:hAnsi="Times New Roman" w:cs="Times New Roman"/>
          <w:sz w:val="24"/>
          <w:szCs w:val="24"/>
        </w:rPr>
        <w:t>j wybranej rzeczy.</w:t>
      </w:r>
    </w:p>
    <w:p w14:paraId="12112EB8" w14:textId="77777777" w:rsidR="002E6867" w:rsidRPr="00D00680" w:rsidRDefault="002E6867" w:rsidP="00A34861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0680">
        <w:rPr>
          <w:rFonts w:ascii="Times New Roman" w:hAnsi="Times New Roman" w:cs="Times New Roman"/>
          <w:sz w:val="24"/>
          <w:szCs w:val="24"/>
        </w:rPr>
        <w:t>Uczniowie opowiadają wrażenia z wycieczki – co się najbardziej podobało, co zobaczyli, gdzie byli, co poznali itp.</w:t>
      </w:r>
      <w:r w:rsidR="00DA6ED5" w:rsidRPr="00D00680">
        <w:rPr>
          <w:rFonts w:ascii="Times New Roman" w:hAnsi="Times New Roman" w:cs="Times New Roman"/>
          <w:sz w:val="24"/>
          <w:szCs w:val="24"/>
        </w:rPr>
        <w:t xml:space="preserve"> Ta część może się odbyć w autokarze w drodze powrotnej.</w:t>
      </w:r>
    </w:p>
    <w:p w14:paraId="383A0922" w14:textId="5AA668FB" w:rsidR="00DA6ED5" w:rsidRPr="00D00680" w:rsidRDefault="00DA6ED5" w:rsidP="00A34861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0680">
        <w:rPr>
          <w:rFonts w:ascii="Times New Roman" w:hAnsi="Times New Roman" w:cs="Times New Roman"/>
          <w:sz w:val="24"/>
          <w:szCs w:val="24"/>
        </w:rPr>
        <w:t xml:space="preserve">Podział na grupy </w:t>
      </w:r>
      <w:r w:rsidR="00C03CEB" w:rsidRPr="00D00680">
        <w:rPr>
          <w:rFonts w:ascii="Times New Roman" w:hAnsi="Times New Roman" w:cs="Times New Roman"/>
          <w:sz w:val="24"/>
          <w:szCs w:val="24"/>
        </w:rPr>
        <w:t>dwu-trzy osobowe. Zadaniem ka</w:t>
      </w:r>
      <w:r w:rsidR="009F1D1C" w:rsidRPr="00D00680">
        <w:rPr>
          <w:rFonts w:ascii="Times New Roman" w:hAnsi="Times New Roman" w:cs="Times New Roman"/>
          <w:sz w:val="24"/>
          <w:szCs w:val="24"/>
        </w:rPr>
        <w:t>żdej grupy będzie wykonanie</w:t>
      </w:r>
      <w:r w:rsidR="00C03CEB" w:rsidRPr="00D00680">
        <w:rPr>
          <w:rFonts w:ascii="Times New Roman" w:hAnsi="Times New Roman" w:cs="Times New Roman"/>
          <w:sz w:val="24"/>
          <w:szCs w:val="24"/>
        </w:rPr>
        <w:t xml:space="preserve"> na szarym papierze kutra bądź łodzi rybackiej</w:t>
      </w:r>
      <w:r w:rsidR="006A5473">
        <w:rPr>
          <w:rFonts w:ascii="Times New Roman" w:hAnsi="Times New Roman" w:cs="Times New Roman"/>
          <w:sz w:val="24"/>
          <w:szCs w:val="24"/>
        </w:rPr>
        <w:t>.</w:t>
      </w:r>
    </w:p>
    <w:p w14:paraId="257D3159" w14:textId="77777777" w:rsidR="002E6867" w:rsidRPr="00D00680" w:rsidRDefault="002E6867" w:rsidP="00A34861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0680">
        <w:rPr>
          <w:rFonts w:ascii="Times New Roman" w:hAnsi="Times New Roman" w:cs="Times New Roman"/>
          <w:sz w:val="24"/>
          <w:szCs w:val="24"/>
        </w:rPr>
        <w:t>Przygotowanie kącika z zebranymi przez uczniów skarbami.</w:t>
      </w:r>
    </w:p>
    <w:p w14:paraId="4EDAEE8F" w14:textId="77777777" w:rsidR="002E6867" w:rsidRPr="00D00680" w:rsidRDefault="002E6867" w:rsidP="00A34861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0680">
        <w:rPr>
          <w:rFonts w:ascii="Times New Roman" w:hAnsi="Times New Roman" w:cs="Times New Roman"/>
          <w:sz w:val="24"/>
          <w:szCs w:val="24"/>
        </w:rPr>
        <w:t>Zakończenie zajęć poprzez ocenę własnej pracy przez dzieci.</w:t>
      </w:r>
    </w:p>
    <w:p w14:paraId="3FFECBE0" w14:textId="77777777" w:rsidR="002E6867" w:rsidRPr="000E7A6A" w:rsidRDefault="002E6867" w:rsidP="00A34861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E7A6A">
        <w:rPr>
          <w:rFonts w:ascii="Times New Roman" w:hAnsi="Times New Roman" w:cs="Times New Roman"/>
          <w:sz w:val="24"/>
          <w:szCs w:val="24"/>
        </w:rPr>
        <w:t>W czasie zajęć musi być przerwa na posiłek dla dzieci (</w:t>
      </w:r>
      <w:r w:rsidR="00AA396C">
        <w:rPr>
          <w:rFonts w:ascii="Times New Roman" w:hAnsi="Times New Roman" w:cs="Times New Roman"/>
          <w:sz w:val="24"/>
          <w:szCs w:val="24"/>
        </w:rPr>
        <w:t xml:space="preserve">2 x po </w:t>
      </w:r>
      <w:r w:rsidRPr="000E7A6A">
        <w:rPr>
          <w:rFonts w:ascii="Times New Roman" w:hAnsi="Times New Roman" w:cs="Times New Roman"/>
          <w:sz w:val="24"/>
          <w:szCs w:val="24"/>
        </w:rPr>
        <w:t>ok 20 min).</w:t>
      </w:r>
    </w:p>
    <w:p w14:paraId="2CE027BE" w14:textId="77777777" w:rsidR="002E6867" w:rsidRPr="000E7A6A" w:rsidRDefault="002E6867" w:rsidP="00C511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6175EC" w14:textId="39D40C38" w:rsidR="002E6867" w:rsidRPr="006A5473" w:rsidRDefault="002E6867" w:rsidP="006A5473">
      <w:pPr>
        <w:jc w:val="both"/>
        <w:rPr>
          <w:rFonts w:ascii="Times New Roman" w:hAnsi="Times New Roman" w:cs="Times New Roman"/>
          <w:sz w:val="28"/>
          <w:szCs w:val="28"/>
        </w:rPr>
      </w:pPr>
      <w:r w:rsidRPr="006A5473">
        <w:rPr>
          <w:rFonts w:ascii="Times New Roman" w:hAnsi="Times New Roman" w:cs="Times New Roman"/>
          <w:sz w:val="28"/>
          <w:szCs w:val="28"/>
        </w:rPr>
        <w:t>Opis treści podstawy programowej realizowanych podczas zajęć</w:t>
      </w:r>
    </w:p>
    <w:p w14:paraId="544ED1D2" w14:textId="77777777" w:rsidR="006A5473" w:rsidRDefault="006A5473" w:rsidP="006A5473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7A6A">
        <w:rPr>
          <w:rFonts w:ascii="Times New Roman" w:hAnsi="Times New Roman" w:cs="Times New Roman"/>
          <w:sz w:val="24"/>
          <w:szCs w:val="24"/>
        </w:rPr>
        <w:t xml:space="preserve">Wspieranie wielokierunkowej aktywności dziecka przez organizowanie sytuacji edukacyjnych umożliwiających eksperymentowanie i nabywanie doświadczeń oraz poznawanie </w:t>
      </w:r>
      <w:proofErr w:type="spellStart"/>
      <w:r w:rsidRPr="000E7A6A">
        <w:rPr>
          <w:rFonts w:ascii="Times New Roman" w:hAnsi="Times New Roman" w:cs="Times New Roman"/>
          <w:sz w:val="24"/>
          <w:szCs w:val="24"/>
        </w:rPr>
        <w:t>polisensoryczne</w:t>
      </w:r>
      <w:proofErr w:type="spellEnd"/>
      <w:r w:rsidRPr="000E7A6A">
        <w:rPr>
          <w:rFonts w:ascii="Times New Roman" w:hAnsi="Times New Roman" w:cs="Times New Roman"/>
          <w:sz w:val="24"/>
          <w:szCs w:val="24"/>
        </w:rPr>
        <w:t xml:space="preserve">, stymulujących jego rozwój we wszystkich obszarach: fizycznym, emocjonalnym, społecznym i poznawczym. </w:t>
      </w:r>
    </w:p>
    <w:p w14:paraId="6ED44532" w14:textId="77777777" w:rsidR="006A5473" w:rsidRPr="009D660C" w:rsidRDefault="006A5473" w:rsidP="006A5473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660C">
        <w:rPr>
          <w:rFonts w:ascii="Times New Roman" w:hAnsi="Times New Roman" w:cs="Times New Roman"/>
          <w:sz w:val="24"/>
          <w:szCs w:val="24"/>
        </w:rPr>
        <w:t>Znajomość i rozumienie bardzo prostych elementów otaczającego świata przyrodniczo-geograficznego, bardzo prostych treści kultury materialnej, duchowej i tradycji kaszubskiej oraz umiejętność funkcjonowania we wspólnocie kaszubskiej (nabywane w czasie lekcji, wycieczek w środowisko lokalne i regionalne oraz warsztatów i projektów edukacyjnych).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60C">
        <w:rPr>
          <w:rFonts w:ascii="Times New Roman" w:hAnsi="Times New Roman" w:cs="Times New Roman"/>
          <w:sz w:val="24"/>
          <w:szCs w:val="24"/>
        </w:rPr>
        <w:t>Uczeń posiada podstawowe informacje w zakresie następujących treści kształcenia: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60C">
        <w:rPr>
          <w:rFonts w:ascii="Times New Roman" w:hAnsi="Times New Roman" w:cs="Times New Roman"/>
          <w:sz w:val="24"/>
          <w:szCs w:val="24"/>
        </w:rPr>
        <w:tab/>
      </w:r>
      <w:r w:rsidRPr="009D660C">
        <w:rPr>
          <w:rFonts w:ascii="Times New Roman" w:hAnsi="Times New Roman" w:cs="Times New Roman"/>
          <w:sz w:val="24"/>
          <w:szCs w:val="24"/>
        </w:rPr>
        <w:br/>
      </w:r>
      <w:r w:rsidRPr="00F94A45">
        <w:rPr>
          <w:rFonts w:ascii="Times New Roman" w:hAnsi="Times New Roman" w:cs="Times New Roman"/>
          <w:sz w:val="20"/>
          <w:szCs w:val="20"/>
        </w:rPr>
        <w:t>1) perspektywa świata: moja miejscowość, moja gmina i mój powiat na Kaszubach, mój region (geografia i przyroda regionu);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2) przestrzeń regionu: architektura lokalna i obiekty zabytkowe typowe dla kultury lokalnej;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 xml:space="preserve">3) geografia literacka: moja wieś, miasto, gmina, powiat w legendach i innych tekstach </w:t>
      </w:r>
      <w:r w:rsidRPr="00F94A45">
        <w:rPr>
          <w:rFonts w:ascii="Times New Roman" w:hAnsi="Times New Roman" w:cs="Times New Roman"/>
          <w:sz w:val="20"/>
          <w:szCs w:val="20"/>
        </w:rPr>
        <w:lastRenderedPageBreak/>
        <w:t>literackich;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4) symbole Kaszub: godło;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5) stworzenie świata i świat ludzi w kaszubskojęzycznej biblii dla dzieci i legendach;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8) wartości w kaszubskich bajkach: mądrość, przyjaźń;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9) kaszubskie gry i zabawy dziecięce;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10) skarby Kaszub w bajkach (np. bursztyn);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11) morze i ziemia w legendach i przysłowiach;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12) praca związana z morzem i z uprawą ziemi;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13) sztuka ludowa i rzemiosło użytkowe: zabawki ludowe, tradycyjne malarstwo na szkle, tkactwo na ramkach, kwiaty papierowe, rzeźba w glinie;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14) haft kaszubski (kolorystyka, wzornictwo na odzież);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 xml:space="preserve">15) edukacja międzykulturowa </w:t>
      </w:r>
      <w:r>
        <w:rPr>
          <w:rFonts w:ascii="Times New Roman" w:hAnsi="Times New Roman" w:cs="Times New Roman"/>
          <w:sz w:val="20"/>
          <w:szCs w:val="20"/>
        </w:rPr>
        <w:t xml:space="preserve">(bursztyn w różnych kulturach); </w:t>
      </w:r>
      <w:r w:rsidRPr="00F94A45">
        <w:rPr>
          <w:rFonts w:ascii="Times New Roman" w:hAnsi="Times New Roman" w:cs="Times New Roman"/>
          <w:sz w:val="20"/>
          <w:szCs w:val="20"/>
        </w:rPr>
        <w:t>16) kuchnia i tradycyjne przetwórstwo kaszubskie;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17) wycieczki edukacyjne w miejsca lokalne i do muzeów lokalnych;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18) warsztaty i projekty edukacyjne, spotkania z ciekawymi ludźmi.</w:t>
      </w:r>
    </w:p>
    <w:p w14:paraId="23F72380" w14:textId="77777777" w:rsidR="002E6867" w:rsidRPr="000E7A6A" w:rsidRDefault="002E6867" w:rsidP="00C511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19ADE1" w14:textId="02A08002" w:rsidR="002E6867" w:rsidRPr="006A5473" w:rsidRDefault="002E6867" w:rsidP="006A54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473">
        <w:rPr>
          <w:rFonts w:ascii="Times New Roman" w:hAnsi="Times New Roman" w:cs="Times New Roman"/>
          <w:sz w:val="28"/>
          <w:szCs w:val="28"/>
        </w:rPr>
        <w:t>Opis miejsca realizacji zajęć</w:t>
      </w:r>
      <w:r w:rsidRPr="006A5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307C6A" w14:textId="3B7FA301" w:rsidR="002E6867" w:rsidRPr="000E7A6A" w:rsidRDefault="002E6867" w:rsidP="00C511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A6A">
        <w:rPr>
          <w:rFonts w:ascii="Times New Roman" w:hAnsi="Times New Roman" w:cs="Times New Roman"/>
          <w:b/>
          <w:sz w:val="24"/>
          <w:szCs w:val="24"/>
        </w:rPr>
        <w:t>Część I</w:t>
      </w:r>
      <w:r w:rsidRPr="000E7A6A">
        <w:rPr>
          <w:rFonts w:ascii="Times New Roman" w:hAnsi="Times New Roman" w:cs="Times New Roman"/>
          <w:sz w:val="24"/>
          <w:szCs w:val="24"/>
        </w:rPr>
        <w:t xml:space="preserve"> zajęć odbywa się w szkole macierzystej ale może odbyć się również</w:t>
      </w:r>
      <w:r w:rsidR="00AA396C">
        <w:rPr>
          <w:rFonts w:ascii="Times New Roman" w:hAnsi="Times New Roman" w:cs="Times New Roman"/>
          <w:sz w:val="24"/>
          <w:szCs w:val="24"/>
        </w:rPr>
        <w:t xml:space="preserve"> </w:t>
      </w:r>
      <w:r w:rsidRPr="000E7A6A">
        <w:rPr>
          <w:rFonts w:ascii="Times New Roman" w:hAnsi="Times New Roman" w:cs="Times New Roman"/>
          <w:sz w:val="24"/>
          <w:szCs w:val="24"/>
        </w:rPr>
        <w:t>w innym miejscu</w:t>
      </w:r>
      <w:r w:rsidR="006A5473">
        <w:rPr>
          <w:rFonts w:ascii="Times New Roman" w:hAnsi="Times New Roman" w:cs="Times New Roman"/>
          <w:sz w:val="24"/>
          <w:szCs w:val="24"/>
        </w:rPr>
        <w:t>,</w:t>
      </w:r>
      <w:r w:rsidRPr="000E7A6A">
        <w:rPr>
          <w:rFonts w:ascii="Times New Roman" w:hAnsi="Times New Roman" w:cs="Times New Roman"/>
          <w:sz w:val="24"/>
          <w:szCs w:val="24"/>
        </w:rPr>
        <w:t xml:space="preserve"> takim jak świetlica, muzeum gdzie uczniowie poznają </w:t>
      </w:r>
      <w:r w:rsidR="00FE3F12">
        <w:rPr>
          <w:rFonts w:ascii="Times New Roman" w:hAnsi="Times New Roman" w:cs="Times New Roman"/>
          <w:sz w:val="24"/>
          <w:szCs w:val="24"/>
        </w:rPr>
        <w:t>cel wycieczki.</w:t>
      </w:r>
    </w:p>
    <w:p w14:paraId="7621A2A8" w14:textId="77777777" w:rsidR="00E556F7" w:rsidRDefault="002E6867" w:rsidP="00C511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A6A">
        <w:rPr>
          <w:rFonts w:ascii="Times New Roman" w:hAnsi="Times New Roman" w:cs="Times New Roman"/>
          <w:b/>
          <w:sz w:val="24"/>
          <w:szCs w:val="24"/>
        </w:rPr>
        <w:t>Część II</w:t>
      </w:r>
      <w:r w:rsidRPr="000E7A6A">
        <w:rPr>
          <w:rFonts w:ascii="Times New Roman" w:hAnsi="Times New Roman" w:cs="Times New Roman"/>
          <w:sz w:val="24"/>
          <w:szCs w:val="24"/>
        </w:rPr>
        <w:t xml:space="preserve"> </w:t>
      </w:r>
      <w:r w:rsidR="00FE3F12">
        <w:rPr>
          <w:rFonts w:ascii="Times New Roman" w:hAnsi="Times New Roman" w:cs="Times New Roman"/>
          <w:sz w:val="24"/>
          <w:szCs w:val="24"/>
        </w:rPr>
        <w:t>wycieczka do Dębek</w:t>
      </w:r>
      <w:r w:rsidRPr="000E7A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12">
        <w:rPr>
          <w:rFonts w:ascii="Times New Roman" w:hAnsi="Times New Roman" w:cs="Times New Roman"/>
          <w:sz w:val="24"/>
          <w:szCs w:val="24"/>
        </w:rPr>
        <w:t>spotkanie z rybakiem w „</w:t>
      </w:r>
      <w:proofErr w:type="spellStart"/>
      <w:r w:rsidR="00FE3F12">
        <w:rPr>
          <w:rFonts w:ascii="Times New Roman" w:hAnsi="Times New Roman" w:cs="Times New Roman"/>
          <w:sz w:val="24"/>
          <w:szCs w:val="24"/>
        </w:rPr>
        <w:t>Rybaczówce</w:t>
      </w:r>
      <w:proofErr w:type="spellEnd"/>
      <w:r w:rsidR="00FE3F12">
        <w:rPr>
          <w:rFonts w:ascii="Times New Roman" w:hAnsi="Times New Roman" w:cs="Times New Roman"/>
          <w:sz w:val="24"/>
          <w:szCs w:val="24"/>
        </w:rPr>
        <w:t>”, który opowiada o</w:t>
      </w:r>
      <w:r w:rsidR="00E556F7">
        <w:rPr>
          <w:rFonts w:ascii="Times New Roman" w:hAnsi="Times New Roman" w:cs="Times New Roman"/>
          <w:sz w:val="24"/>
          <w:szCs w:val="24"/>
        </w:rPr>
        <w:t xml:space="preserve"> swojej</w:t>
      </w:r>
      <w:r w:rsidR="00FE3F12">
        <w:rPr>
          <w:rFonts w:ascii="Times New Roman" w:hAnsi="Times New Roman" w:cs="Times New Roman"/>
          <w:sz w:val="24"/>
          <w:szCs w:val="24"/>
        </w:rPr>
        <w:t xml:space="preserve"> pracy</w:t>
      </w:r>
      <w:r w:rsidR="00E556F7">
        <w:rPr>
          <w:rFonts w:ascii="Times New Roman" w:hAnsi="Times New Roman" w:cs="Times New Roman"/>
          <w:sz w:val="24"/>
          <w:szCs w:val="24"/>
        </w:rPr>
        <w:t>.</w:t>
      </w:r>
    </w:p>
    <w:p w14:paraId="0369F110" w14:textId="77777777" w:rsidR="00E556F7" w:rsidRDefault="00E556F7" w:rsidP="00C511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III</w:t>
      </w:r>
      <w:r w:rsidR="00B173D2">
        <w:rPr>
          <w:rFonts w:ascii="Times New Roman" w:hAnsi="Times New Roman" w:cs="Times New Roman"/>
          <w:sz w:val="24"/>
          <w:szCs w:val="24"/>
        </w:rPr>
        <w:t xml:space="preserve"> zwiedzanie Zakładu Przetwórstwa R</w:t>
      </w:r>
      <w:r w:rsidRPr="00E556F7">
        <w:rPr>
          <w:rFonts w:ascii="Times New Roman" w:hAnsi="Times New Roman" w:cs="Times New Roman"/>
          <w:sz w:val="24"/>
          <w:szCs w:val="24"/>
        </w:rPr>
        <w:t xml:space="preserve">ybnego </w:t>
      </w:r>
      <w:r w:rsidR="00B173D2">
        <w:rPr>
          <w:rFonts w:ascii="Times New Roman" w:hAnsi="Times New Roman" w:cs="Times New Roman"/>
          <w:sz w:val="24"/>
          <w:szCs w:val="24"/>
        </w:rPr>
        <w:t>„S</w:t>
      </w:r>
      <w:r w:rsidRPr="00E556F7">
        <w:rPr>
          <w:rFonts w:ascii="Times New Roman" w:hAnsi="Times New Roman" w:cs="Times New Roman"/>
          <w:sz w:val="24"/>
          <w:szCs w:val="24"/>
        </w:rPr>
        <w:t>zkuner”</w:t>
      </w:r>
      <w:r>
        <w:rPr>
          <w:rFonts w:ascii="Times New Roman" w:hAnsi="Times New Roman" w:cs="Times New Roman"/>
          <w:sz w:val="24"/>
          <w:szCs w:val="24"/>
        </w:rPr>
        <w:t xml:space="preserve"> oraz kutra rybackiego, wysłuchanie prelekcji na temat pracy i połowów</w:t>
      </w:r>
      <w:r w:rsidR="00AA396C">
        <w:rPr>
          <w:rFonts w:ascii="Times New Roman" w:hAnsi="Times New Roman" w:cs="Times New Roman"/>
          <w:sz w:val="24"/>
          <w:szCs w:val="24"/>
        </w:rPr>
        <w:t xml:space="preserve"> lub wizyta w Centrum LGR „</w:t>
      </w:r>
      <w:proofErr w:type="spellStart"/>
      <w:r w:rsidR="00AA396C">
        <w:rPr>
          <w:rFonts w:ascii="Times New Roman" w:hAnsi="Times New Roman" w:cs="Times New Roman"/>
          <w:sz w:val="24"/>
          <w:szCs w:val="24"/>
        </w:rPr>
        <w:t>Merk</w:t>
      </w:r>
      <w:proofErr w:type="spellEnd"/>
      <w:r w:rsidR="00AA396C">
        <w:rPr>
          <w:rFonts w:ascii="Times New Roman" w:hAnsi="Times New Roman" w:cs="Times New Roman"/>
          <w:sz w:val="24"/>
          <w:szCs w:val="24"/>
        </w:rPr>
        <w:t>”</w:t>
      </w:r>
      <w:r w:rsidR="002E6867" w:rsidRPr="00E556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5197C1" w14:textId="1C87F0E8" w:rsidR="009F1D1C" w:rsidRDefault="009F1D1C" w:rsidP="00C511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IV </w:t>
      </w:r>
      <w:r>
        <w:rPr>
          <w:rFonts w:ascii="Times New Roman" w:hAnsi="Times New Roman" w:cs="Times New Roman"/>
          <w:sz w:val="24"/>
          <w:szCs w:val="24"/>
        </w:rPr>
        <w:t xml:space="preserve">zajęcia </w:t>
      </w:r>
      <w:r w:rsidR="0098230C">
        <w:rPr>
          <w:rFonts w:ascii="Times New Roman" w:hAnsi="Times New Roman" w:cs="Times New Roman"/>
          <w:sz w:val="24"/>
          <w:szCs w:val="24"/>
        </w:rPr>
        <w:t xml:space="preserve">odbywają się w szkole jako podsumowanie całego cyklu, można na zakończenie przypomnieć dzieciom wiersz pt.: </w:t>
      </w:r>
      <w:r w:rsidR="0098230C" w:rsidRPr="006A5473">
        <w:rPr>
          <w:rFonts w:ascii="Times New Roman" w:hAnsi="Times New Roman" w:cs="Times New Roman"/>
          <w:i/>
          <w:iCs/>
          <w:sz w:val="24"/>
          <w:szCs w:val="24"/>
        </w:rPr>
        <w:t>Maszoperia</w:t>
      </w:r>
      <w:r w:rsidR="006A5473" w:rsidRPr="006A5473">
        <w:rPr>
          <w:rFonts w:ascii="Times New Roman" w:hAnsi="Times New Roman" w:cs="Times New Roman"/>
          <w:i/>
          <w:iCs/>
          <w:sz w:val="24"/>
          <w:szCs w:val="24"/>
        </w:rPr>
        <w:t xml:space="preserve"> rybacka</w:t>
      </w:r>
      <w:r w:rsidR="006A5473">
        <w:rPr>
          <w:rFonts w:ascii="Times New Roman" w:hAnsi="Times New Roman" w:cs="Times New Roman"/>
          <w:sz w:val="24"/>
          <w:szCs w:val="24"/>
        </w:rPr>
        <w:t xml:space="preserve"> oraz wrócić do przysłów i powiedzonek kaszubskich o morzu</w:t>
      </w:r>
      <w:r w:rsidR="0098230C">
        <w:rPr>
          <w:rFonts w:ascii="Times New Roman" w:hAnsi="Times New Roman" w:cs="Times New Roman"/>
          <w:sz w:val="24"/>
          <w:szCs w:val="24"/>
        </w:rPr>
        <w:t>. Praca w grupie projektowanie łod</w:t>
      </w:r>
      <w:r w:rsidR="00F319EF">
        <w:rPr>
          <w:rFonts w:ascii="Times New Roman" w:hAnsi="Times New Roman" w:cs="Times New Roman"/>
          <w:sz w:val="24"/>
          <w:szCs w:val="24"/>
        </w:rPr>
        <w:t>zi lub kutra rybackiego.</w:t>
      </w:r>
      <w:r w:rsidR="0098230C">
        <w:rPr>
          <w:rFonts w:ascii="Times New Roman" w:hAnsi="Times New Roman" w:cs="Times New Roman"/>
          <w:sz w:val="24"/>
          <w:szCs w:val="24"/>
        </w:rPr>
        <w:t xml:space="preserve"> Prezentacja prac</w:t>
      </w:r>
      <w:r w:rsidR="00F319EF">
        <w:rPr>
          <w:rFonts w:ascii="Times New Roman" w:hAnsi="Times New Roman" w:cs="Times New Roman"/>
          <w:sz w:val="24"/>
          <w:szCs w:val="24"/>
        </w:rPr>
        <w:t xml:space="preserve"> - wystawa</w:t>
      </w:r>
      <w:r w:rsidR="0098230C">
        <w:rPr>
          <w:rFonts w:ascii="Times New Roman" w:hAnsi="Times New Roman" w:cs="Times New Roman"/>
          <w:sz w:val="24"/>
          <w:szCs w:val="24"/>
        </w:rPr>
        <w:t>.</w:t>
      </w:r>
    </w:p>
    <w:p w14:paraId="5F378FA4" w14:textId="77777777" w:rsidR="002E6867" w:rsidRPr="00E556F7" w:rsidRDefault="002E6867" w:rsidP="00C51169">
      <w:pPr>
        <w:pStyle w:val="Akapitzlist"/>
        <w:ind w:left="1487"/>
        <w:jc w:val="both"/>
        <w:rPr>
          <w:rFonts w:ascii="Times New Roman" w:hAnsi="Times New Roman" w:cs="Times New Roman"/>
          <w:sz w:val="24"/>
          <w:szCs w:val="24"/>
        </w:rPr>
      </w:pPr>
    </w:p>
    <w:p w14:paraId="4741A1AD" w14:textId="6C7FB6DC" w:rsidR="002E6867" w:rsidRPr="000E7A6A" w:rsidRDefault="002E6867" w:rsidP="008856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5473">
        <w:rPr>
          <w:rFonts w:ascii="Times New Roman" w:hAnsi="Times New Roman" w:cs="Times New Roman"/>
          <w:sz w:val="24"/>
          <w:szCs w:val="24"/>
        </w:rPr>
        <w:t>Liczba uczniów, którzy mogą jednorazowo wziąć udział w zajęciach:</w:t>
      </w:r>
      <w:r w:rsidR="0088564C">
        <w:rPr>
          <w:rFonts w:ascii="Times New Roman" w:hAnsi="Times New Roman" w:cs="Times New Roman"/>
          <w:sz w:val="24"/>
          <w:szCs w:val="24"/>
        </w:rPr>
        <w:t xml:space="preserve"> m</w:t>
      </w:r>
      <w:r w:rsidRPr="000E7A6A">
        <w:rPr>
          <w:rFonts w:ascii="Times New Roman" w:hAnsi="Times New Roman" w:cs="Times New Roman"/>
          <w:sz w:val="24"/>
          <w:szCs w:val="24"/>
        </w:rPr>
        <w:t>inimum – ok 10</w:t>
      </w:r>
      <w:r w:rsidR="0088564C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aksimum – ok 50 cały autokar z opiekunami (</w:t>
      </w:r>
      <w:r w:rsidRPr="000E7A6A">
        <w:rPr>
          <w:rFonts w:ascii="Times New Roman" w:hAnsi="Times New Roman" w:cs="Times New Roman"/>
          <w:sz w:val="24"/>
          <w:szCs w:val="24"/>
        </w:rPr>
        <w:t>wówczas grupę dzielimy)</w:t>
      </w:r>
    </w:p>
    <w:p w14:paraId="3BE44B68" w14:textId="66F75162" w:rsidR="002E6867" w:rsidRDefault="006A5473" w:rsidP="00CC7D9B">
      <w:pPr>
        <w:pStyle w:val="Tytu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A5473">
        <w:rPr>
          <w:rFonts w:ascii="Times New Roman" w:hAnsi="Times New Roman" w:cs="Times New Roman"/>
          <w:sz w:val="24"/>
          <w:szCs w:val="24"/>
          <w:u w:val="single"/>
        </w:rPr>
        <w:t>Uwagi</w:t>
      </w:r>
      <w:r w:rsidR="006353EB">
        <w:rPr>
          <w:rFonts w:ascii="Times New Roman" w:hAnsi="Times New Roman" w:cs="Times New Roman"/>
          <w:sz w:val="24"/>
          <w:szCs w:val="24"/>
        </w:rPr>
        <w:t xml:space="preserve">: czas przeznaczony na wycieczkę może ulec zmianie w zależności </w:t>
      </w:r>
      <w:r w:rsidR="00CC7D9B">
        <w:rPr>
          <w:rFonts w:ascii="Times New Roman" w:hAnsi="Times New Roman" w:cs="Times New Roman"/>
          <w:sz w:val="24"/>
          <w:szCs w:val="24"/>
        </w:rPr>
        <w:t xml:space="preserve">od tego, </w:t>
      </w:r>
      <w:r w:rsidR="006353EB">
        <w:rPr>
          <w:rFonts w:ascii="Times New Roman" w:hAnsi="Times New Roman" w:cs="Times New Roman"/>
          <w:sz w:val="24"/>
          <w:szCs w:val="24"/>
        </w:rPr>
        <w:t xml:space="preserve">z jakiej miejscowości będzie grupa dzieci. Część IV może być </w:t>
      </w:r>
      <w:r w:rsidR="00CC7D9B">
        <w:rPr>
          <w:rFonts w:ascii="Times New Roman" w:hAnsi="Times New Roman" w:cs="Times New Roman"/>
          <w:sz w:val="24"/>
          <w:szCs w:val="24"/>
        </w:rPr>
        <w:t xml:space="preserve">zrealizowana </w:t>
      </w:r>
      <w:r w:rsidR="006353EB">
        <w:rPr>
          <w:rFonts w:ascii="Times New Roman" w:hAnsi="Times New Roman" w:cs="Times New Roman"/>
          <w:sz w:val="24"/>
          <w:szCs w:val="24"/>
        </w:rPr>
        <w:t xml:space="preserve">w tym samym dniu na zakończenie </w:t>
      </w:r>
      <w:r w:rsidR="00CC7D9B">
        <w:rPr>
          <w:rFonts w:ascii="Times New Roman" w:hAnsi="Times New Roman" w:cs="Times New Roman"/>
          <w:sz w:val="24"/>
          <w:szCs w:val="24"/>
        </w:rPr>
        <w:t xml:space="preserve">wycieczki </w:t>
      </w:r>
      <w:r w:rsidR="006353EB">
        <w:rPr>
          <w:rFonts w:ascii="Times New Roman" w:hAnsi="Times New Roman" w:cs="Times New Roman"/>
          <w:sz w:val="24"/>
          <w:szCs w:val="24"/>
        </w:rPr>
        <w:t>lub jako odrębna jednostka lekcyjna drugiego dnia. Niewskazane by</w:t>
      </w:r>
      <w:r w:rsidR="0098230C">
        <w:rPr>
          <w:rFonts w:ascii="Times New Roman" w:hAnsi="Times New Roman" w:cs="Times New Roman"/>
          <w:sz w:val="24"/>
          <w:szCs w:val="24"/>
        </w:rPr>
        <w:t>łoby wykonanie jej przed zwiedza</w:t>
      </w:r>
      <w:r w:rsidR="006353EB">
        <w:rPr>
          <w:rFonts w:ascii="Times New Roman" w:hAnsi="Times New Roman" w:cs="Times New Roman"/>
          <w:sz w:val="24"/>
          <w:szCs w:val="24"/>
        </w:rPr>
        <w:t>niem i spotkaniami z rybakami.</w:t>
      </w:r>
      <w:r w:rsidR="0098230C">
        <w:rPr>
          <w:rFonts w:ascii="Times New Roman" w:hAnsi="Times New Roman" w:cs="Times New Roman"/>
          <w:sz w:val="24"/>
          <w:szCs w:val="24"/>
        </w:rPr>
        <w:t xml:space="preserve"> Cały temat można</w:t>
      </w:r>
      <w:r w:rsidR="00006C1E">
        <w:rPr>
          <w:rFonts w:ascii="Times New Roman" w:hAnsi="Times New Roman" w:cs="Times New Roman"/>
          <w:sz w:val="24"/>
          <w:szCs w:val="24"/>
        </w:rPr>
        <w:t xml:space="preserve"> również </w:t>
      </w:r>
      <w:r w:rsidR="0098230C">
        <w:rPr>
          <w:rFonts w:ascii="Times New Roman" w:hAnsi="Times New Roman" w:cs="Times New Roman"/>
          <w:sz w:val="24"/>
          <w:szCs w:val="24"/>
        </w:rPr>
        <w:t xml:space="preserve"> podzielić na dwa dni szczególnie kiedy mamy dzieci młodsze, ponieważ ogranicza nas </w:t>
      </w:r>
      <w:r w:rsidR="00CC7D9B">
        <w:rPr>
          <w:rFonts w:ascii="Times New Roman" w:hAnsi="Times New Roman" w:cs="Times New Roman"/>
          <w:sz w:val="24"/>
          <w:szCs w:val="24"/>
        </w:rPr>
        <w:t>ich wytrzymałość fizyczna i percepcja</w:t>
      </w:r>
      <w:r w:rsidR="0098230C">
        <w:rPr>
          <w:rFonts w:ascii="Times New Roman" w:hAnsi="Times New Roman" w:cs="Times New Roman"/>
          <w:sz w:val="24"/>
          <w:szCs w:val="24"/>
        </w:rPr>
        <w:t xml:space="preserve">. Zbyt duża ilość </w:t>
      </w:r>
      <w:r w:rsidR="00006C1E">
        <w:rPr>
          <w:rFonts w:ascii="Times New Roman" w:hAnsi="Times New Roman" w:cs="Times New Roman"/>
          <w:sz w:val="24"/>
          <w:szCs w:val="24"/>
        </w:rPr>
        <w:t>informacji przekazanych dzieciom powoduje u nich chaos i dezorientację pamięciową oraz zmęczenie młodego organizmu.</w:t>
      </w:r>
    </w:p>
    <w:p w14:paraId="38FA11F1" w14:textId="602E6FF3" w:rsidR="00CC7D9B" w:rsidRPr="00CC7D9B" w:rsidRDefault="00CC7D9B" w:rsidP="00CC7D9B">
      <w:pPr>
        <w:ind w:left="357"/>
        <w:jc w:val="both"/>
      </w:pPr>
      <w:r>
        <w:rPr>
          <w:rFonts w:ascii="Times New Roman" w:hAnsi="Times New Roman" w:cs="Times New Roman"/>
          <w:sz w:val="24"/>
          <w:szCs w:val="24"/>
        </w:rPr>
        <w:t>S</w:t>
      </w:r>
      <w:r w:rsidRPr="00CC7D9B">
        <w:rPr>
          <w:rFonts w:ascii="Times New Roman" w:hAnsi="Times New Roman" w:cs="Times New Roman"/>
          <w:sz w:val="24"/>
          <w:szCs w:val="24"/>
        </w:rPr>
        <w:t xml:space="preserve">cenariusz </w:t>
      </w:r>
      <w:r>
        <w:rPr>
          <w:rFonts w:ascii="Times New Roman" w:hAnsi="Times New Roman" w:cs="Times New Roman"/>
          <w:sz w:val="24"/>
          <w:szCs w:val="24"/>
        </w:rPr>
        <w:t xml:space="preserve">może </w:t>
      </w:r>
      <w:r w:rsidRPr="00CC7D9B">
        <w:rPr>
          <w:rFonts w:ascii="Times New Roman" w:hAnsi="Times New Roman" w:cs="Times New Roman"/>
          <w:sz w:val="24"/>
          <w:szCs w:val="24"/>
        </w:rPr>
        <w:t>podlega</w:t>
      </w:r>
      <w:r>
        <w:rPr>
          <w:rFonts w:ascii="Times New Roman" w:hAnsi="Times New Roman" w:cs="Times New Roman"/>
          <w:sz w:val="24"/>
          <w:szCs w:val="24"/>
        </w:rPr>
        <w:t>ć modyfikacji w zależności od wieku dzieci. Część z</w:t>
      </w:r>
      <w:r w:rsidRPr="00CC7D9B">
        <w:rPr>
          <w:rFonts w:ascii="Times New Roman" w:hAnsi="Times New Roman" w:cs="Times New Roman"/>
          <w:sz w:val="24"/>
          <w:szCs w:val="24"/>
        </w:rPr>
        <w:t>aję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CC7D9B">
        <w:rPr>
          <w:rFonts w:ascii="Times New Roman" w:hAnsi="Times New Roman" w:cs="Times New Roman"/>
          <w:sz w:val="24"/>
          <w:szCs w:val="24"/>
        </w:rPr>
        <w:t xml:space="preserve"> można również </w:t>
      </w:r>
      <w:r>
        <w:rPr>
          <w:rFonts w:ascii="Times New Roman" w:hAnsi="Times New Roman" w:cs="Times New Roman"/>
          <w:sz w:val="24"/>
          <w:szCs w:val="24"/>
        </w:rPr>
        <w:t xml:space="preserve">zrealizować </w:t>
      </w:r>
      <w:r w:rsidRPr="00CC7D9B">
        <w:rPr>
          <w:rFonts w:ascii="Times New Roman" w:hAnsi="Times New Roman" w:cs="Times New Roman"/>
          <w:sz w:val="24"/>
          <w:szCs w:val="24"/>
        </w:rPr>
        <w:t xml:space="preserve">w salach lekcyjnych wykorzystując pokazy slajdów. </w:t>
      </w:r>
    </w:p>
    <w:p w14:paraId="402DB24B" w14:textId="77777777" w:rsidR="00B173D2" w:rsidRPr="00B173D2" w:rsidRDefault="00B173D2" w:rsidP="00C51169">
      <w:pPr>
        <w:jc w:val="both"/>
      </w:pPr>
    </w:p>
    <w:p w14:paraId="073F3D62" w14:textId="656C9830" w:rsidR="00CC7D9B" w:rsidRPr="00CC7D9B" w:rsidRDefault="002E6867" w:rsidP="00CC7D9B">
      <w:pPr>
        <w:jc w:val="both"/>
        <w:rPr>
          <w:rFonts w:ascii="Times New Roman" w:hAnsi="Times New Roman" w:cs="Times New Roman"/>
          <w:sz w:val="28"/>
          <w:szCs w:val="28"/>
        </w:rPr>
      </w:pPr>
      <w:r w:rsidRPr="00CC7D9B">
        <w:rPr>
          <w:rFonts w:ascii="Times New Roman" w:hAnsi="Times New Roman" w:cs="Times New Roman"/>
          <w:sz w:val="28"/>
          <w:szCs w:val="28"/>
        </w:rPr>
        <w:t>Propozycja ewaluacji</w:t>
      </w:r>
    </w:p>
    <w:p w14:paraId="5CAD0488" w14:textId="5AC4F7E3" w:rsidR="008F1E97" w:rsidRDefault="008F1E97" w:rsidP="008F1E97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Formą ewaluacji scenariusza jest wystawa poświęcona wycieczce, na którą składają się są prace plastyczne uczniów, karty pracy, zdjęcia itp.</w:t>
      </w:r>
      <w:r w:rsidR="00AF2EB0">
        <w:rPr>
          <w:rFonts w:ascii="Times New Roman" w:hAnsi="Times New Roman" w:cs="Times New Roman"/>
          <w:sz w:val="24"/>
          <w:szCs w:val="24"/>
        </w:rPr>
        <w:t xml:space="preserve"> a także przyrost wiedzy uczniów obserwowany w różnych sytuacjach edukacyjnych.</w:t>
      </w:r>
    </w:p>
    <w:p w14:paraId="638B34F7" w14:textId="77777777" w:rsidR="008F1E97" w:rsidRDefault="008F1E97" w:rsidP="008F1E9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E7BE4EF" w14:textId="77777777" w:rsidR="008F1E97" w:rsidRDefault="008F1E97" w:rsidP="008F1E97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AC0781">
        <w:rPr>
          <w:rFonts w:ascii="Times New Roman" w:hAnsi="Times New Roman" w:cs="Times New Roman"/>
          <w:sz w:val="28"/>
          <w:szCs w:val="28"/>
        </w:rPr>
        <w:t xml:space="preserve">Przydatna literatura dla ucznia i nauczyciela </w:t>
      </w:r>
    </w:p>
    <w:p w14:paraId="0AA98F0E" w14:textId="12D08441" w:rsidR="008F1E97" w:rsidRDefault="008F1E97" w:rsidP="008F1E9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4C8">
        <w:rPr>
          <w:rFonts w:ascii="Times New Roman" w:hAnsi="Times New Roman" w:cs="Times New Roman"/>
          <w:sz w:val="24"/>
          <w:szCs w:val="24"/>
        </w:rPr>
        <w:t>Patrycj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34C8">
        <w:rPr>
          <w:rFonts w:ascii="Times New Roman" w:hAnsi="Times New Roman" w:cs="Times New Roman"/>
          <w:sz w:val="24"/>
          <w:szCs w:val="24"/>
        </w:rPr>
        <w:t xml:space="preserve"> Wojtkowiak-Skór</w:t>
      </w:r>
      <w:r>
        <w:rPr>
          <w:rFonts w:ascii="Times New Roman" w:hAnsi="Times New Roman" w:cs="Times New Roman"/>
          <w:sz w:val="24"/>
          <w:szCs w:val="24"/>
        </w:rPr>
        <w:t>a,</w:t>
      </w:r>
      <w:r w:rsidRPr="00453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Maszoperia rybacka</w:t>
      </w:r>
      <w:r>
        <w:rPr>
          <w:rFonts w:ascii="Times New Roman" w:hAnsi="Times New Roman" w:cs="Times New Roman"/>
          <w:sz w:val="24"/>
          <w:szCs w:val="24"/>
        </w:rPr>
        <w:t xml:space="preserve">, [w:] </w:t>
      </w:r>
      <w:r w:rsidRPr="004534C8">
        <w:rPr>
          <w:rFonts w:ascii="Times New Roman" w:hAnsi="Times New Roman" w:cs="Times New Roman"/>
          <w:sz w:val="24"/>
          <w:szCs w:val="24"/>
        </w:rPr>
        <w:t>Patrycj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34C8">
        <w:rPr>
          <w:rFonts w:ascii="Times New Roman" w:hAnsi="Times New Roman" w:cs="Times New Roman"/>
          <w:sz w:val="24"/>
          <w:szCs w:val="24"/>
        </w:rPr>
        <w:t xml:space="preserve"> Wojtkowiak-Skór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34C8">
        <w:rPr>
          <w:rFonts w:ascii="Times New Roman" w:hAnsi="Times New Roman" w:cs="Times New Roman"/>
          <w:sz w:val="24"/>
          <w:szCs w:val="24"/>
        </w:rPr>
        <w:t xml:space="preserve"> i Natali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C8">
        <w:rPr>
          <w:rFonts w:ascii="Times New Roman" w:hAnsi="Times New Roman" w:cs="Times New Roman"/>
          <w:sz w:val="24"/>
          <w:szCs w:val="24"/>
        </w:rPr>
        <w:t>Uryniuk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6825">
        <w:rPr>
          <w:rFonts w:ascii="Times New Roman" w:hAnsi="Times New Roman" w:cs="Times New Roman"/>
          <w:i/>
          <w:iCs/>
          <w:sz w:val="24"/>
          <w:szCs w:val="24"/>
        </w:rPr>
        <w:t>Na tropach Kaszub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3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Wyd. Oskar, Gdańsk 2015, s. 40.</w:t>
      </w:r>
    </w:p>
    <w:p w14:paraId="25E1B2E7" w14:textId="77777777" w:rsidR="008F1E97" w:rsidRDefault="008F1E97" w:rsidP="008F1E9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D65">
        <w:rPr>
          <w:rFonts w:ascii="Times New Roman" w:hAnsi="Times New Roman" w:cs="Times New Roman" w:hint="eastAsia"/>
          <w:sz w:val="24"/>
          <w:szCs w:val="24"/>
        </w:rPr>
        <w:lastRenderedPageBreak/>
        <w:t>Roppel</w:t>
      </w:r>
      <w:proofErr w:type="spellEnd"/>
      <w:r w:rsidRPr="00784D65">
        <w:rPr>
          <w:rFonts w:ascii="Times New Roman" w:hAnsi="Times New Roman" w:cs="Times New Roman" w:hint="eastAsia"/>
          <w:sz w:val="24"/>
          <w:szCs w:val="24"/>
        </w:rPr>
        <w:t xml:space="preserve"> L., </w:t>
      </w:r>
      <w:r w:rsidRPr="00784D65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Z księgi mądrości </w:t>
      </w:r>
      <w:proofErr w:type="spellStart"/>
      <w:r w:rsidRPr="00784D65">
        <w:rPr>
          <w:rFonts w:ascii="Times New Roman" w:hAnsi="Times New Roman" w:cs="Times New Roman" w:hint="eastAsia"/>
          <w:i/>
          <w:iCs/>
          <w:sz w:val="24"/>
          <w:szCs w:val="24"/>
        </w:rPr>
        <w:t>morzan</w:t>
      </w:r>
      <w:proofErr w:type="spellEnd"/>
      <w:r w:rsidRPr="00784D65">
        <w:rPr>
          <w:rFonts w:ascii="Times New Roman" w:hAnsi="Times New Roman" w:cs="Times New Roman" w:hint="eastAsia"/>
          <w:i/>
          <w:iCs/>
          <w:sz w:val="24"/>
          <w:szCs w:val="24"/>
        </w:rPr>
        <w:t>. 13 centurii przysłów i powiedzonek kaszubskich o morzu</w:t>
      </w:r>
      <w:r w:rsidRPr="00784D65">
        <w:rPr>
          <w:rFonts w:ascii="Times New Roman" w:hAnsi="Times New Roman" w:cs="Times New Roman" w:hint="eastAsia"/>
          <w:sz w:val="24"/>
          <w:szCs w:val="24"/>
        </w:rPr>
        <w:t>, Wojewódzki Dom Kultury i Zrzeszenie Kaszubsko-Pomorskie, Gdańsk 1965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755D6A" w14:textId="77777777" w:rsidR="008F1E97" w:rsidRPr="00953C37" w:rsidRDefault="008F1E97" w:rsidP="008F1E9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Marzena Dembek, </w:t>
      </w:r>
      <w:r w:rsidRPr="00B436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Mój </w:t>
      </w:r>
      <w:proofErr w:type="spellStart"/>
      <w:r w:rsidRPr="00B43626">
        <w:rPr>
          <w:rFonts w:ascii="Times New Roman" w:hAnsi="Times New Roman" w:cs="Times New Roman"/>
          <w:i/>
          <w:color w:val="000000"/>
          <w:sz w:val="24"/>
          <w:szCs w:val="24"/>
        </w:rPr>
        <w:t>słowôrz</w:t>
      </w:r>
      <w:proofErr w:type="spellEnd"/>
      <w:r w:rsidRPr="00B43626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B43626">
        <w:rPr>
          <w:rFonts w:ascii="Times New Roman" w:hAnsi="Times New Roman" w:cs="Times New Roman"/>
          <w:color w:val="000000"/>
          <w:sz w:val="24"/>
          <w:szCs w:val="24"/>
        </w:rPr>
        <w:t xml:space="preserve"> ZKP, </w:t>
      </w:r>
      <w:proofErr w:type="spellStart"/>
      <w:r w:rsidRPr="00B43626">
        <w:rPr>
          <w:rFonts w:ascii="Times New Roman" w:hAnsi="Times New Roman" w:cs="Times New Roman"/>
          <w:color w:val="000000"/>
          <w:sz w:val="24"/>
          <w:szCs w:val="24"/>
        </w:rPr>
        <w:t>Gduńsk</w:t>
      </w:r>
      <w:proofErr w:type="spellEnd"/>
      <w:r w:rsidRPr="00B43626">
        <w:rPr>
          <w:rFonts w:ascii="Times New Roman" w:hAnsi="Times New Roman" w:cs="Times New Roman"/>
          <w:color w:val="000000"/>
          <w:sz w:val="24"/>
          <w:szCs w:val="24"/>
        </w:rPr>
        <w:t xml:space="preserve"> 2013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A0E334" w14:textId="790AF9D5" w:rsidR="008F1E97" w:rsidRDefault="008F1E97" w:rsidP="008F1E97">
      <w:pPr>
        <w:ind w:left="357"/>
        <w:rPr>
          <w:rFonts w:ascii="Times New Roman" w:hAnsi="Times New Roman" w:cs="Times New Roman"/>
          <w:sz w:val="24"/>
          <w:szCs w:val="24"/>
        </w:rPr>
      </w:pPr>
    </w:p>
    <w:p w14:paraId="0DFFFA5E" w14:textId="77777777" w:rsidR="0088564C" w:rsidRPr="005F16B8" w:rsidRDefault="0088564C" w:rsidP="0088564C">
      <w:pPr>
        <w:jc w:val="both"/>
        <w:rPr>
          <w:rFonts w:ascii="Times New Roman" w:hAnsi="Times New Roman" w:cs="Times New Roman"/>
          <w:sz w:val="24"/>
          <w:szCs w:val="24"/>
        </w:rPr>
      </w:pPr>
      <w:r w:rsidRPr="005F16B8">
        <w:rPr>
          <w:rFonts w:ascii="Times New Roman" w:hAnsi="Times New Roman" w:cs="Times New Roman"/>
          <w:sz w:val="24"/>
          <w:szCs w:val="24"/>
        </w:rPr>
        <w:t>Proponowany scenariusz zajęć jest zgodny z podstawą programową, spełnia kryteria metodyczne i merytoryczne zgodnie z poziomem edukacyjnym ich uczestników.</w:t>
      </w:r>
    </w:p>
    <w:p w14:paraId="351F54AB" w14:textId="77777777" w:rsidR="0088564C" w:rsidRDefault="0088564C" w:rsidP="008F1E97">
      <w:pPr>
        <w:ind w:left="357"/>
        <w:rPr>
          <w:rFonts w:ascii="Times New Roman" w:hAnsi="Times New Roman" w:cs="Times New Roman"/>
          <w:sz w:val="24"/>
          <w:szCs w:val="24"/>
        </w:rPr>
      </w:pPr>
    </w:p>
    <w:sectPr w:rsidR="00885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1949" w14:textId="77777777" w:rsidR="00A56BD1" w:rsidRDefault="00A56BD1" w:rsidP="00C51169">
      <w:pPr>
        <w:spacing w:after="0" w:line="240" w:lineRule="auto"/>
      </w:pPr>
      <w:r>
        <w:separator/>
      </w:r>
    </w:p>
  </w:endnote>
  <w:endnote w:type="continuationSeparator" w:id="0">
    <w:p w14:paraId="76286E93" w14:textId="77777777" w:rsidR="00A56BD1" w:rsidRDefault="00A56BD1" w:rsidP="00C5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roic Condensed Light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9D8A" w14:textId="77777777" w:rsidR="00A56BD1" w:rsidRDefault="00A56BD1" w:rsidP="00C51169">
      <w:pPr>
        <w:spacing w:after="0" w:line="240" w:lineRule="auto"/>
      </w:pPr>
      <w:r>
        <w:separator/>
      </w:r>
    </w:p>
  </w:footnote>
  <w:footnote w:type="continuationSeparator" w:id="0">
    <w:p w14:paraId="6FADBADA" w14:textId="77777777" w:rsidR="00A56BD1" w:rsidRDefault="00A56BD1" w:rsidP="00C51169">
      <w:pPr>
        <w:spacing w:after="0" w:line="240" w:lineRule="auto"/>
      </w:pPr>
      <w:r>
        <w:continuationSeparator/>
      </w:r>
    </w:p>
  </w:footnote>
  <w:footnote w:id="1">
    <w:p w14:paraId="07FF1CAA" w14:textId="087ADC5B" w:rsidR="00C51169" w:rsidRPr="005F16B8" w:rsidRDefault="00C51169" w:rsidP="00C51169">
      <w:pPr>
        <w:pStyle w:val="Tekstprzypisudolnego"/>
      </w:pPr>
      <w:r w:rsidRPr="005F16B8">
        <w:rPr>
          <w:rStyle w:val="Odwoanieprzypisudolnego"/>
        </w:rPr>
        <w:t>*</w:t>
      </w:r>
      <w:r w:rsidRPr="005F16B8">
        <w:t xml:space="preserve"> Uzupełnienie</w:t>
      </w:r>
      <w:r w:rsidR="00DA523D">
        <w:t xml:space="preserve"> metodyczne oraz bibliografii</w:t>
      </w:r>
      <w:r w:rsidRPr="005F16B8">
        <w:t xml:space="preserve">: Renata </w:t>
      </w:r>
      <w:proofErr w:type="spellStart"/>
      <w:r w:rsidRPr="005F16B8">
        <w:t>Mistarz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4A7B"/>
    <w:multiLevelType w:val="hybridMultilevel"/>
    <w:tmpl w:val="913C520E"/>
    <w:lvl w:ilvl="0" w:tplc="0415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" w15:restartNumberingAfterBreak="0">
    <w:nsid w:val="16197825"/>
    <w:multiLevelType w:val="hybridMultilevel"/>
    <w:tmpl w:val="748EE334"/>
    <w:lvl w:ilvl="0" w:tplc="0415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2" w15:restartNumberingAfterBreak="0">
    <w:nsid w:val="260D7B42"/>
    <w:multiLevelType w:val="hybridMultilevel"/>
    <w:tmpl w:val="DA707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162D7"/>
    <w:multiLevelType w:val="hybridMultilevel"/>
    <w:tmpl w:val="280000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A571C5"/>
    <w:multiLevelType w:val="hybridMultilevel"/>
    <w:tmpl w:val="E9AA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E776D"/>
    <w:multiLevelType w:val="hybridMultilevel"/>
    <w:tmpl w:val="BAC479DA"/>
    <w:lvl w:ilvl="0" w:tplc="0415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600E48C4"/>
    <w:multiLevelType w:val="hybridMultilevel"/>
    <w:tmpl w:val="834C5FEC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6A701C4F"/>
    <w:multiLevelType w:val="hybridMultilevel"/>
    <w:tmpl w:val="6CB61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9E3E42"/>
    <w:multiLevelType w:val="hybridMultilevel"/>
    <w:tmpl w:val="74D474C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67"/>
    <w:rsid w:val="00006C1E"/>
    <w:rsid w:val="0002499B"/>
    <w:rsid w:val="00073EE6"/>
    <w:rsid w:val="0016478A"/>
    <w:rsid w:val="001E0C4C"/>
    <w:rsid w:val="002E1B5E"/>
    <w:rsid w:val="002E6867"/>
    <w:rsid w:val="00300475"/>
    <w:rsid w:val="00332AAB"/>
    <w:rsid w:val="00356EF3"/>
    <w:rsid w:val="003E55D7"/>
    <w:rsid w:val="003E7A74"/>
    <w:rsid w:val="00425EDF"/>
    <w:rsid w:val="0049550A"/>
    <w:rsid w:val="004A46A1"/>
    <w:rsid w:val="004F5225"/>
    <w:rsid w:val="00607640"/>
    <w:rsid w:val="00617355"/>
    <w:rsid w:val="006353EB"/>
    <w:rsid w:val="006A5473"/>
    <w:rsid w:val="00731CFA"/>
    <w:rsid w:val="00752114"/>
    <w:rsid w:val="007864AF"/>
    <w:rsid w:val="007C3167"/>
    <w:rsid w:val="007C7AF2"/>
    <w:rsid w:val="007D0E75"/>
    <w:rsid w:val="008371AE"/>
    <w:rsid w:val="0088564C"/>
    <w:rsid w:val="008C2C76"/>
    <w:rsid w:val="008F1E97"/>
    <w:rsid w:val="0098230C"/>
    <w:rsid w:val="0099727A"/>
    <w:rsid w:val="009F1D1C"/>
    <w:rsid w:val="00A34861"/>
    <w:rsid w:val="00A56BD1"/>
    <w:rsid w:val="00AA396C"/>
    <w:rsid w:val="00AE3B42"/>
    <w:rsid w:val="00AE5B75"/>
    <w:rsid w:val="00AF2EB0"/>
    <w:rsid w:val="00B10CC6"/>
    <w:rsid w:val="00B173D2"/>
    <w:rsid w:val="00BC1303"/>
    <w:rsid w:val="00C03CEB"/>
    <w:rsid w:val="00C062A0"/>
    <w:rsid w:val="00C24458"/>
    <w:rsid w:val="00C51169"/>
    <w:rsid w:val="00C52D9A"/>
    <w:rsid w:val="00C91FDE"/>
    <w:rsid w:val="00CB4EBD"/>
    <w:rsid w:val="00CB74BA"/>
    <w:rsid w:val="00CC7D9B"/>
    <w:rsid w:val="00D00680"/>
    <w:rsid w:val="00D204DB"/>
    <w:rsid w:val="00D826AF"/>
    <w:rsid w:val="00DA4108"/>
    <w:rsid w:val="00DA523D"/>
    <w:rsid w:val="00DA6ED5"/>
    <w:rsid w:val="00E228DD"/>
    <w:rsid w:val="00E556F7"/>
    <w:rsid w:val="00E61F0E"/>
    <w:rsid w:val="00ED3396"/>
    <w:rsid w:val="00F319EF"/>
    <w:rsid w:val="00F7260B"/>
    <w:rsid w:val="00F857C2"/>
    <w:rsid w:val="00F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CAF3"/>
  <w15:docId w15:val="{CDFFD448-7342-49E0-AA00-AAB7DCA5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86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E68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E68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D1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857C2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C51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11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1169"/>
    <w:rPr>
      <w:vertAlign w:val="superscript"/>
    </w:rPr>
  </w:style>
  <w:style w:type="character" w:customStyle="1" w:styleId="A3">
    <w:name w:val="A3"/>
    <w:uiPriority w:val="99"/>
    <w:rsid w:val="00D00680"/>
    <w:rPr>
      <w:rFonts w:cs="Heroic Condensed Light"/>
      <w:color w:val="000000"/>
      <w:sz w:val="21"/>
      <w:szCs w:val="21"/>
    </w:rPr>
  </w:style>
  <w:style w:type="character" w:styleId="Hipercze">
    <w:name w:val="Hyperlink"/>
    <w:uiPriority w:val="99"/>
    <w:semiHidden/>
    <w:rsid w:val="008F1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Iwona D</cp:lastModifiedBy>
  <cp:revision>3</cp:revision>
  <cp:lastPrinted>2021-04-30T07:57:00Z</cp:lastPrinted>
  <dcterms:created xsi:type="dcterms:W3CDTF">2021-04-30T07:50:00Z</dcterms:created>
  <dcterms:modified xsi:type="dcterms:W3CDTF">2021-04-30T07:57:00Z</dcterms:modified>
</cp:coreProperties>
</file>