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D2051" w14:textId="419669BA" w:rsidR="00650EBD" w:rsidRDefault="00650EBD" w:rsidP="00D26BAD">
      <w:pPr>
        <w:jc w:val="center"/>
        <w:rPr>
          <w:b/>
          <w:bCs/>
        </w:rPr>
      </w:pPr>
    </w:p>
    <w:p w14:paraId="4262CCF4" w14:textId="77777777" w:rsidR="00AD3FC9" w:rsidRDefault="00AD3FC9" w:rsidP="00D26BAD">
      <w:pPr>
        <w:jc w:val="center"/>
        <w:rPr>
          <w:b/>
          <w:bCs/>
        </w:rPr>
      </w:pPr>
    </w:p>
    <w:p w14:paraId="06D0CB6F" w14:textId="10E73F1E" w:rsidR="00D26BAD" w:rsidRDefault="00D26BAD" w:rsidP="00D26BAD">
      <w:pPr>
        <w:jc w:val="center"/>
        <w:rPr>
          <w:b/>
          <w:bCs/>
        </w:rPr>
      </w:pPr>
      <w:r w:rsidRPr="00D26BAD">
        <w:rPr>
          <w:b/>
          <w:bCs/>
        </w:rPr>
        <w:t xml:space="preserve">Regulamin konkursu plastycznego „Rośliny z głębi morza – rysunek z wyobraźni” realizowany w ramach aktywizacji społeczności lokalnej przez Stowarzyszenie </w:t>
      </w:r>
      <w:proofErr w:type="spellStart"/>
      <w:r w:rsidRPr="00D26BAD">
        <w:rPr>
          <w:b/>
          <w:bCs/>
        </w:rPr>
        <w:t>Północnokaszubska</w:t>
      </w:r>
      <w:proofErr w:type="spellEnd"/>
      <w:r w:rsidRPr="00D26BAD">
        <w:rPr>
          <w:b/>
          <w:bCs/>
        </w:rPr>
        <w:t xml:space="preserve"> Lokalna Grupa Rybacka</w:t>
      </w:r>
      <w:r>
        <w:rPr>
          <w:b/>
          <w:bCs/>
        </w:rPr>
        <w:t xml:space="preserve"> z dnia 18.05.2021 r.</w:t>
      </w:r>
    </w:p>
    <w:p w14:paraId="0CEBB24D" w14:textId="635D71F3" w:rsidR="00D26BAD" w:rsidRDefault="00D26BAD" w:rsidP="00D26BAD">
      <w:pPr>
        <w:jc w:val="center"/>
        <w:rPr>
          <w:b/>
          <w:bCs/>
        </w:rPr>
      </w:pPr>
    </w:p>
    <w:p w14:paraId="12E951CB" w14:textId="77777777" w:rsidR="00AD3FC9" w:rsidRPr="00D26BAD" w:rsidRDefault="00AD3FC9" w:rsidP="00D26BAD">
      <w:pPr>
        <w:jc w:val="center"/>
        <w:rPr>
          <w:b/>
          <w:bCs/>
        </w:rPr>
      </w:pPr>
    </w:p>
    <w:p w14:paraId="3DA3A3D4" w14:textId="6BBD2353" w:rsidR="00D26BAD" w:rsidRPr="00D26BAD" w:rsidRDefault="00D26BAD" w:rsidP="00D26BAD">
      <w:pPr>
        <w:jc w:val="center"/>
        <w:rPr>
          <w:b/>
          <w:bCs/>
        </w:rPr>
      </w:pPr>
      <w:r w:rsidRPr="00D26BAD">
        <w:rPr>
          <w:b/>
          <w:bCs/>
        </w:rPr>
        <w:t>§1 Cele konkursu</w:t>
      </w:r>
    </w:p>
    <w:p w14:paraId="4BE5BF61" w14:textId="440CE46B" w:rsidR="00D26BAD" w:rsidRDefault="00D26BAD" w:rsidP="00685816">
      <w:pPr>
        <w:jc w:val="both"/>
      </w:pPr>
      <w:r w:rsidRPr="00D26BAD">
        <w:t xml:space="preserve">Celami konkursu są: </w:t>
      </w:r>
    </w:p>
    <w:p w14:paraId="39ECEC84" w14:textId="3523289E" w:rsidR="00D26BAD" w:rsidRDefault="00D26BAD" w:rsidP="00685816">
      <w:pPr>
        <w:jc w:val="both"/>
      </w:pPr>
      <w:r w:rsidRPr="00D26BAD">
        <w:t>1.</w:t>
      </w:r>
      <w:r>
        <w:t xml:space="preserve"> </w:t>
      </w:r>
      <w:r w:rsidRPr="00D26BAD">
        <w:t xml:space="preserve">Budowanie trwałej więzi emocjonalnej z regionem. </w:t>
      </w:r>
    </w:p>
    <w:p w14:paraId="48B6D4B3" w14:textId="46A72FA7" w:rsidR="00D26BAD" w:rsidRDefault="00D26BAD" w:rsidP="00685816">
      <w:pPr>
        <w:jc w:val="both"/>
      </w:pPr>
      <w:r w:rsidRPr="00D26BAD">
        <w:t>2.</w:t>
      </w:r>
      <w:r>
        <w:t xml:space="preserve"> </w:t>
      </w:r>
      <w:r w:rsidRPr="00D26BAD">
        <w:t xml:space="preserve">Wzmacnianie świadomości </w:t>
      </w:r>
      <w:r>
        <w:t>przyrodniczej.</w:t>
      </w:r>
    </w:p>
    <w:p w14:paraId="76F9AC1E" w14:textId="69D24E26" w:rsidR="00D26BAD" w:rsidRDefault="00D26BAD" w:rsidP="00685816">
      <w:pPr>
        <w:jc w:val="both"/>
      </w:pPr>
      <w:r>
        <w:t>3</w:t>
      </w:r>
      <w:r w:rsidRPr="00D26BAD">
        <w:t>.</w:t>
      </w:r>
      <w:r>
        <w:t xml:space="preserve"> </w:t>
      </w:r>
      <w:r w:rsidRPr="00D26BAD">
        <w:t xml:space="preserve">Kreatywne uczestnictwo w </w:t>
      </w:r>
      <w:r>
        <w:t>kształtowaniu przestrzeni publicznej poprzez wspólne tworzenie muralu</w:t>
      </w:r>
      <w:r w:rsidRPr="00D26BAD">
        <w:t xml:space="preserve">. </w:t>
      </w:r>
    </w:p>
    <w:p w14:paraId="1A8F0EAD" w14:textId="7377733C" w:rsidR="00D26BAD" w:rsidRDefault="00D26BAD" w:rsidP="00685816">
      <w:pPr>
        <w:jc w:val="both"/>
      </w:pPr>
      <w:r>
        <w:t>4</w:t>
      </w:r>
      <w:r w:rsidRPr="00D26BAD">
        <w:t>.</w:t>
      </w:r>
      <w:r>
        <w:t xml:space="preserve"> </w:t>
      </w:r>
      <w:r w:rsidRPr="00D26BAD">
        <w:t xml:space="preserve">Promowanie </w:t>
      </w:r>
      <w:r>
        <w:t>morskiego charakteru regionu</w:t>
      </w:r>
      <w:r w:rsidRPr="00D26BAD">
        <w:t xml:space="preserve">. </w:t>
      </w:r>
    </w:p>
    <w:p w14:paraId="488CB0EB" w14:textId="77777777" w:rsidR="009B2D23" w:rsidRDefault="009B2D23" w:rsidP="00685816">
      <w:pPr>
        <w:jc w:val="both"/>
      </w:pPr>
    </w:p>
    <w:p w14:paraId="1ADD2CC5" w14:textId="320B3831" w:rsidR="009B2D23" w:rsidRPr="009B2D23" w:rsidRDefault="00D26BAD" w:rsidP="00685816">
      <w:pPr>
        <w:jc w:val="center"/>
        <w:rPr>
          <w:b/>
          <w:bCs/>
        </w:rPr>
      </w:pPr>
      <w:r w:rsidRPr="00D26BAD">
        <w:rPr>
          <w:b/>
          <w:bCs/>
        </w:rPr>
        <w:t>§2 Organizator konkursu</w:t>
      </w:r>
    </w:p>
    <w:p w14:paraId="37242BAA" w14:textId="65B6A1CC" w:rsidR="009B2D23" w:rsidRDefault="00D26BAD" w:rsidP="00685816">
      <w:pPr>
        <w:jc w:val="both"/>
      </w:pPr>
      <w:r w:rsidRPr="00D26BAD">
        <w:t>1. Organizatorem konkursu o nazwie „</w:t>
      </w:r>
      <w:r w:rsidR="009B2D23" w:rsidRPr="009B2D23">
        <w:t>Rośliny z głębi morza – rysunek z wyobraźni”</w:t>
      </w:r>
      <w:r w:rsidRPr="00D26BAD">
        <w:t xml:space="preserve"> jest </w:t>
      </w:r>
      <w:r w:rsidR="009B2D23">
        <w:t xml:space="preserve">Stowarzyszenie </w:t>
      </w:r>
      <w:proofErr w:type="spellStart"/>
      <w:r w:rsidR="009B2D23">
        <w:t>Północnokaszubska</w:t>
      </w:r>
      <w:proofErr w:type="spellEnd"/>
      <w:r w:rsidR="009B2D23">
        <w:t xml:space="preserve"> Lokalna Grupa Rybacka</w:t>
      </w:r>
      <w:r w:rsidRPr="00D26BAD">
        <w:t xml:space="preserve">. </w:t>
      </w:r>
    </w:p>
    <w:p w14:paraId="3C0DEEB0" w14:textId="53D90A00" w:rsidR="009B2D23" w:rsidRDefault="009B2D23" w:rsidP="00685816">
      <w:pPr>
        <w:jc w:val="both"/>
      </w:pPr>
      <w:r>
        <w:t>2</w:t>
      </w:r>
      <w:r w:rsidR="00D26BAD" w:rsidRPr="00D26BAD">
        <w:t xml:space="preserve">. Adres organizatora: </w:t>
      </w:r>
      <w:r>
        <w:t>ul. Portowa 15, 84 – 120 Władysławowo</w:t>
      </w:r>
      <w:r w:rsidR="00D26BAD" w:rsidRPr="00D26BAD">
        <w:t xml:space="preserve">. </w:t>
      </w:r>
    </w:p>
    <w:p w14:paraId="450115C4" w14:textId="1510C763" w:rsidR="00D26BAD" w:rsidRDefault="009B2D23" w:rsidP="00685816">
      <w:pPr>
        <w:jc w:val="both"/>
      </w:pPr>
      <w:r>
        <w:t>3</w:t>
      </w:r>
      <w:r w:rsidR="00D26BAD" w:rsidRPr="00D26BAD">
        <w:t xml:space="preserve">. Osoba upoważniona do udzielania informacji na temat konkursu: </w:t>
      </w:r>
      <w:r>
        <w:t xml:space="preserve">Kamila Nowicka, k.nowicka@plgr.pl , </w:t>
      </w:r>
      <w:proofErr w:type="spellStart"/>
      <w:r>
        <w:t>tel</w:t>
      </w:r>
      <w:proofErr w:type="spellEnd"/>
      <w:r>
        <w:t>: 722 224 585.</w:t>
      </w:r>
      <w:r w:rsidR="00D26BAD" w:rsidRPr="00D26BAD">
        <w:t xml:space="preserve"> </w:t>
      </w:r>
    </w:p>
    <w:p w14:paraId="3CD580B0" w14:textId="77777777" w:rsidR="009B2D23" w:rsidRDefault="009B2D23" w:rsidP="00685816">
      <w:pPr>
        <w:jc w:val="both"/>
      </w:pPr>
    </w:p>
    <w:p w14:paraId="25C2B635" w14:textId="6C7560C6" w:rsidR="00D26BAD" w:rsidRPr="009B2D23" w:rsidRDefault="00D26BAD" w:rsidP="00685816">
      <w:pPr>
        <w:jc w:val="center"/>
        <w:rPr>
          <w:b/>
          <w:bCs/>
        </w:rPr>
      </w:pPr>
      <w:r w:rsidRPr="00D26BAD">
        <w:rPr>
          <w:b/>
          <w:bCs/>
        </w:rPr>
        <w:t>§3</w:t>
      </w:r>
      <w:r w:rsidR="009B2D23" w:rsidRPr="009B2D23">
        <w:rPr>
          <w:b/>
          <w:bCs/>
        </w:rPr>
        <w:t xml:space="preserve"> </w:t>
      </w:r>
      <w:r w:rsidRPr="00D26BAD">
        <w:rPr>
          <w:b/>
          <w:bCs/>
        </w:rPr>
        <w:t>Założenia organizacyjne</w:t>
      </w:r>
    </w:p>
    <w:p w14:paraId="71075F29" w14:textId="4A1D1A56" w:rsidR="009B2D23" w:rsidRDefault="00D26BAD" w:rsidP="00E91ED1">
      <w:pPr>
        <w:pStyle w:val="Akapitzlist"/>
        <w:numPr>
          <w:ilvl w:val="0"/>
          <w:numId w:val="2"/>
        </w:numPr>
        <w:jc w:val="both"/>
      </w:pPr>
      <w:r w:rsidRPr="00D26BAD">
        <w:t xml:space="preserve">W konkursie mogą wziąć udział </w:t>
      </w:r>
      <w:r w:rsidR="009B2D23">
        <w:t xml:space="preserve">dzieci od 8 roku życia </w:t>
      </w:r>
      <w:r w:rsidR="00E91ED1">
        <w:t>zamieszkujące Powiat Pucki</w:t>
      </w:r>
      <w:r w:rsidRPr="00D26BAD">
        <w:t xml:space="preserve">. </w:t>
      </w:r>
    </w:p>
    <w:p w14:paraId="093F1FC2" w14:textId="0C3679CA" w:rsidR="00D26BAD" w:rsidRPr="00D26BAD" w:rsidRDefault="009B2D23" w:rsidP="00685816">
      <w:pPr>
        <w:jc w:val="both"/>
      </w:pPr>
      <w:r>
        <w:t>2</w:t>
      </w:r>
      <w:r w:rsidR="00D26BAD" w:rsidRPr="00D26BAD">
        <w:t>.</w:t>
      </w:r>
      <w:r>
        <w:t xml:space="preserve"> </w:t>
      </w:r>
      <w:r w:rsidR="00D26BAD" w:rsidRPr="00D26BAD">
        <w:t xml:space="preserve">Udział w konkursie jest bezpłatny. </w:t>
      </w:r>
    </w:p>
    <w:p w14:paraId="32B0A8F1" w14:textId="20EADF2D" w:rsidR="009B2D23" w:rsidRDefault="009B2D23" w:rsidP="00685816">
      <w:pPr>
        <w:jc w:val="both"/>
      </w:pPr>
      <w:r>
        <w:t>3</w:t>
      </w:r>
      <w:r w:rsidR="00D26BAD" w:rsidRPr="00D26BAD">
        <w:t>.</w:t>
      </w:r>
      <w:r>
        <w:t xml:space="preserve"> </w:t>
      </w:r>
      <w:r w:rsidR="00D26BAD" w:rsidRPr="00D26BAD">
        <w:t xml:space="preserve">Prace nadesłane na konkurs muszą być pracami własnymi, niepublikowanymi wcześniej oraz nie przedstawianymi na innych konkursach. Nadesłanie pracy na konkurs jest jednoznaczne ze złożeniem oświadczenia o tych faktach. </w:t>
      </w:r>
    </w:p>
    <w:p w14:paraId="78A9753A" w14:textId="2561B0E7" w:rsidR="009B2D23" w:rsidRDefault="009B2D23" w:rsidP="00685816">
      <w:pPr>
        <w:jc w:val="both"/>
      </w:pPr>
      <w:r>
        <w:t>4</w:t>
      </w:r>
      <w:r w:rsidR="00D26BAD" w:rsidRPr="00D26BAD">
        <w:t>.</w:t>
      </w:r>
      <w:r>
        <w:t xml:space="preserve"> </w:t>
      </w:r>
      <w:r w:rsidR="00D26BAD" w:rsidRPr="00D26BAD">
        <w:t>Każdy uczestnik może zgłosić do konkursu jedną pracę</w:t>
      </w:r>
      <w:r>
        <w:t>.</w:t>
      </w:r>
      <w:r w:rsidR="003A56F9">
        <w:t xml:space="preserve"> Prace należy złożyć w terminie </w:t>
      </w:r>
      <w:r w:rsidR="001B6A5E">
        <w:t xml:space="preserve">od 20 maja </w:t>
      </w:r>
      <w:r w:rsidR="003A56F9">
        <w:t>do 11 czerwca 2021 r. wraz z formularzem zgłoszeniowym, który stanowi załącznik do niniejszego regulaminu.</w:t>
      </w:r>
    </w:p>
    <w:p w14:paraId="4C123614" w14:textId="751FA809" w:rsidR="009B2D23" w:rsidRDefault="009B2D23" w:rsidP="00685816">
      <w:pPr>
        <w:jc w:val="both"/>
      </w:pPr>
      <w:r>
        <w:t>5</w:t>
      </w:r>
      <w:r w:rsidR="00D26BAD" w:rsidRPr="00D26BAD">
        <w:t>.</w:t>
      </w:r>
      <w:r>
        <w:t xml:space="preserve"> </w:t>
      </w:r>
      <w:r w:rsidR="00D26BAD" w:rsidRPr="00D26BAD">
        <w:t xml:space="preserve">Prace zgłoszone do konkursu nie będą zwracane autorom. </w:t>
      </w:r>
    </w:p>
    <w:p w14:paraId="1ED7A1A9" w14:textId="17695634" w:rsidR="009B2D23" w:rsidRDefault="009B2D23" w:rsidP="00685816">
      <w:pPr>
        <w:jc w:val="both"/>
      </w:pPr>
      <w:r>
        <w:t>6</w:t>
      </w:r>
      <w:r w:rsidR="00D26BAD" w:rsidRPr="00D26BAD">
        <w:t>.</w:t>
      </w:r>
      <w:r>
        <w:t xml:space="preserve"> </w:t>
      </w:r>
      <w:r w:rsidR="00D26BAD" w:rsidRPr="00D26BAD">
        <w:t>Prace mogą być wykonane dowolną techniką plastyczną (np. ołówek, kredka, farby plakatowe, akwarela, tempera, pastele suche, pastele olejne, collage)</w:t>
      </w:r>
      <w:r>
        <w:t>.</w:t>
      </w:r>
      <w:r w:rsidRPr="009B2D23">
        <w:t xml:space="preserve"> </w:t>
      </w:r>
      <w:r>
        <w:t>Nie przyjmuje się prac sporządzonych w</w:t>
      </w:r>
      <w:r w:rsidR="00D26BAD" w:rsidRPr="00D26BAD">
        <w:t xml:space="preserve"> graficznym programie komputerowym</w:t>
      </w:r>
      <w:r w:rsidR="00111451">
        <w:t>.</w:t>
      </w:r>
    </w:p>
    <w:p w14:paraId="06E86D06" w14:textId="3F1CCC40" w:rsidR="009B2D23" w:rsidRDefault="009B2D23" w:rsidP="00685816">
      <w:pPr>
        <w:jc w:val="both"/>
      </w:pPr>
      <w:r>
        <w:lastRenderedPageBreak/>
        <w:t>7</w:t>
      </w:r>
      <w:r w:rsidR="00D26BAD" w:rsidRPr="00D26BAD">
        <w:t>.</w:t>
      </w:r>
      <w:r>
        <w:t xml:space="preserve"> </w:t>
      </w:r>
      <w:r w:rsidR="00D26BAD" w:rsidRPr="00D26BAD">
        <w:t xml:space="preserve">Prace powinny być wykonane na </w:t>
      </w:r>
      <w:r>
        <w:t xml:space="preserve">granatowym </w:t>
      </w:r>
      <w:r w:rsidR="00D26BAD" w:rsidRPr="00D26BAD">
        <w:t>papierze typu brystol lub blok techniczny</w:t>
      </w:r>
      <w:r>
        <w:t xml:space="preserve"> w formacie A4</w:t>
      </w:r>
      <w:r w:rsidR="00D26BAD" w:rsidRPr="00D26BAD">
        <w:t xml:space="preserve">. </w:t>
      </w:r>
    </w:p>
    <w:p w14:paraId="4ED49867" w14:textId="2A0FF77E" w:rsidR="00111451" w:rsidRDefault="00111451" w:rsidP="00685816">
      <w:pPr>
        <w:jc w:val="both"/>
      </w:pPr>
      <w:r>
        <w:t>8. Praca może być sporządzona na brystolu przekazywanym uczestnikom przez Organizatora konkursu w formie pakietu konkursowego wraz z formularzem zgłoszeniowym, kolorowanką oraz torbą.</w:t>
      </w:r>
      <w:r w:rsidR="003C4284">
        <w:t xml:space="preserve"> Pakiety konkursowe przekazywane będą w terminie 20 – 31 maja 2021 r. </w:t>
      </w:r>
      <w:r w:rsidR="003C4284" w:rsidRPr="003C4284">
        <w:t>w Centrum Promocji i Edukacji MERK ul. Portowa 15 Władysławowo</w:t>
      </w:r>
      <w:r w:rsidR="00325C78">
        <w:t xml:space="preserve"> (pn.-pt. 7:30 – 15:30)</w:t>
      </w:r>
      <w:r w:rsidR="003C4284" w:rsidRPr="003C4284">
        <w:t xml:space="preserve"> oraz Krokowskim Centrum Kultury ul. Żarnowiecka 29w Krokowej </w:t>
      </w:r>
      <w:r w:rsidR="00325C78" w:rsidRPr="003C4284">
        <w:t xml:space="preserve"> </w:t>
      </w:r>
      <w:r w:rsidR="00325C78">
        <w:t xml:space="preserve">(pn.-pt. 7:30 – 15:30) </w:t>
      </w:r>
      <w:r w:rsidR="003C4284" w:rsidRPr="003C4284">
        <w:t>oraz Informacja Turystyczna w Pucku, ul. Stary Rynek 2</w:t>
      </w:r>
      <w:r w:rsidR="00AD3FC9">
        <w:t xml:space="preserve"> (pn.-</w:t>
      </w:r>
      <w:proofErr w:type="spellStart"/>
      <w:r w:rsidR="00AD3FC9">
        <w:t>nd</w:t>
      </w:r>
      <w:proofErr w:type="spellEnd"/>
      <w:r w:rsidR="00AD3FC9">
        <w:t xml:space="preserve"> 12:00 – 16:00)</w:t>
      </w:r>
      <w:r w:rsidR="003C4284">
        <w:t>.</w:t>
      </w:r>
      <w:r w:rsidR="00E91ED1">
        <w:t xml:space="preserve"> Pakiety przekazywane będą do wyczerpania zapasów. W przypadku nieotrzymania pakietu uczestnik może sporządzić prace na własnej kartce – brystolu pomalowanym na kolor granatowy.</w:t>
      </w:r>
    </w:p>
    <w:p w14:paraId="4A561921" w14:textId="6C2DE122" w:rsidR="009B2D23" w:rsidRDefault="009B2D23" w:rsidP="00685816">
      <w:pPr>
        <w:jc w:val="both"/>
      </w:pPr>
      <w:r>
        <w:t>8</w:t>
      </w:r>
      <w:r w:rsidR="00D26BAD" w:rsidRPr="00D26BAD">
        <w:t>.</w:t>
      </w:r>
      <w:r>
        <w:t xml:space="preserve"> </w:t>
      </w:r>
      <w:r w:rsidR="00D26BAD" w:rsidRPr="00D26BAD">
        <w:t>Tematyka prac powinna być</w:t>
      </w:r>
      <w:r w:rsidR="003A56F9">
        <w:t xml:space="preserve"> </w:t>
      </w:r>
      <w:r w:rsidR="00D26BAD" w:rsidRPr="00D26BAD">
        <w:t xml:space="preserve">ściśle związana z ideą konkursu, to jest </w:t>
      </w:r>
      <w:r w:rsidR="003A56F9">
        <w:t>wymyślona roślina bądź rośliny z głębi morza</w:t>
      </w:r>
      <w:r w:rsidR="00D26BAD" w:rsidRPr="00D26BAD">
        <w:t xml:space="preserve">. </w:t>
      </w:r>
    </w:p>
    <w:p w14:paraId="41681E31" w14:textId="275C1A99" w:rsidR="009B2D23" w:rsidRDefault="00D26BAD" w:rsidP="00685816">
      <w:pPr>
        <w:jc w:val="both"/>
      </w:pPr>
      <w:r w:rsidRPr="00D26BAD">
        <w:t>10.Prace w imieniu niepełnoletnich uczestników</w:t>
      </w:r>
      <w:r w:rsidR="009B2D23">
        <w:t xml:space="preserve"> składają</w:t>
      </w:r>
      <w:r w:rsidRPr="00D26BAD">
        <w:t xml:space="preserve"> rodzice/opiekunowie prawni</w:t>
      </w:r>
      <w:r w:rsidR="003A56F9">
        <w:t>.</w:t>
      </w:r>
      <w:r w:rsidRPr="00D26BAD">
        <w:t xml:space="preserve"> </w:t>
      </w:r>
    </w:p>
    <w:p w14:paraId="6191144F" w14:textId="77777777" w:rsidR="00111451" w:rsidRDefault="00111451" w:rsidP="00685816">
      <w:pPr>
        <w:jc w:val="both"/>
      </w:pPr>
      <w:r>
        <w:t xml:space="preserve">11. </w:t>
      </w:r>
      <w:r w:rsidR="00D26BAD" w:rsidRPr="00D26BAD">
        <w:t xml:space="preserve">Zgłoszenie prac do konkursu jest równoznaczne z nieodpłatnym przeniesieniem na organizatora prawa własności materiałów, na których prace zostały złożone. </w:t>
      </w:r>
    </w:p>
    <w:p w14:paraId="461EDC07" w14:textId="18A4F562" w:rsidR="00111451" w:rsidRDefault="00D26BAD" w:rsidP="00685816">
      <w:pPr>
        <w:jc w:val="both"/>
      </w:pPr>
      <w:r w:rsidRPr="00D26BAD">
        <w:t>1</w:t>
      </w:r>
      <w:r w:rsidR="00111451">
        <w:t xml:space="preserve">20 </w:t>
      </w:r>
      <w:r w:rsidRPr="00D26BAD">
        <w:t xml:space="preserve">.Prace nie spełniające zasad udziału nie wezmą udziału w konkursie. </w:t>
      </w:r>
    </w:p>
    <w:p w14:paraId="27C92371" w14:textId="3585D3DC" w:rsidR="00111451" w:rsidRDefault="00D26BAD" w:rsidP="00685816">
      <w:pPr>
        <w:jc w:val="both"/>
      </w:pPr>
      <w:r w:rsidRPr="00D26BAD">
        <w:t>1</w:t>
      </w:r>
      <w:r w:rsidR="00111451">
        <w:t>3</w:t>
      </w:r>
      <w:r w:rsidRPr="00D26BAD">
        <w:t>.</w:t>
      </w:r>
      <w:r w:rsidR="00111451">
        <w:t xml:space="preserve"> </w:t>
      </w:r>
      <w:r w:rsidRPr="00D26BAD">
        <w:t xml:space="preserve">Regulamin konkursu będzie dostępny na stronie internetowej </w:t>
      </w:r>
      <w:r w:rsidR="00111451">
        <w:t xml:space="preserve">Stowarzyszenia </w:t>
      </w:r>
      <w:proofErr w:type="spellStart"/>
      <w:r w:rsidR="00111451">
        <w:t>Północnokaszubska</w:t>
      </w:r>
      <w:proofErr w:type="spellEnd"/>
      <w:r w:rsidR="00111451">
        <w:t xml:space="preserve"> Lokalna Grupa Rybacka tj. </w:t>
      </w:r>
      <w:hyperlink r:id="rId7" w:history="1">
        <w:r w:rsidR="00111451" w:rsidRPr="0035544B">
          <w:rPr>
            <w:rStyle w:val="Hipercze"/>
          </w:rPr>
          <w:t>www.plgr.pl</w:t>
        </w:r>
      </w:hyperlink>
      <w:r w:rsidR="00111451">
        <w:t xml:space="preserve">  </w:t>
      </w:r>
    </w:p>
    <w:p w14:paraId="06B76DA3" w14:textId="04837B95" w:rsidR="00111451" w:rsidRDefault="00D26BAD" w:rsidP="00685816">
      <w:pPr>
        <w:jc w:val="both"/>
      </w:pPr>
      <w:r w:rsidRPr="00D26BAD">
        <w:t>1</w:t>
      </w:r>
      <w:r w:rsidR="00111451">
        <w:t>4</w:t>
      </w:r>
      <w:r w:rsidRPr="00D26BAD">
        <w:t xml:space="preserve">.Sytuacje nieobjęte niniejszym regulaminem rozstrzyga organizator konkursu. </w:t>
      </w:r>
    </w:p>
    <w:p w14:paraId="4328C464" w14:textId="77777777" w:rsidR="00111451" w:rsidRDefault="00111451" w:rsidP="00685816">
      <w:pPr>
        <w:jc w:val="both"/>
      </w:pPr>
    </w:p>
    <w:p w14:paraId="002EFDFA" w14:textId="25D2012A" w:rsidR="00111451" w:rsidRPr="00111451" w:rsidRDefault="00D26BAD" w:rsidP="00685816">
      <w:pPr>
        <w:jc w:val="center"/>
        <w:rPr>
          <w:b/>
          <w:bCs/>
        </w:rPr>
      </w:pPr>
      <w:r w:rsidRPr="00D26BAD">
        <w:rPr>
          <w:b/>
          <w:bCs/>
        </w:rPr>
        <w:t>§4 Ocena prac konkursowych</w:t>
      </w:r>
    </w:p>
    <w:p w14:paraId="50F64720" w14:textId="77777777" w:rsidR="00650EBD" w:rsidRDefault="00D26BAD" w:rsidP="00685816">
      <w:pPr>
        <w:jc w:val="both"/>
      </w:pPr>
      <w:r w:rsidRPr="00D26BAD">
        <w:t xml:space="preserve">1.Prace należy składać w nieprzekraczalnym terminie do </w:t>
      </w:r>
      <w:r w:rsidR="00650EBD">
        <w:t>11 czerwca</w:t>
      </w:r>
      <w:r w:rsidRPr="00D26BAD">
        <w:t xml:space="preserve"> 20</w:t>
      </w:r>
      <w:r w:rsidR="00650EBD">
        <w:t>21</w:t>
      </w:r>
      <w:r w:rsidRPr="00D26BAD">
        <w:t xml:space="preserve"> r. osobiście w siedzibie organizatora w godzinach od 7.30 do 15.30, lub za pośrednictwem poczty/przesyłki kurierskiej na adres: </w:t>
      </w:r>
      <w:r w:rsidR="00650EBD">
        <w:t xml:space="preserve">Stowarzyszenie </w:t>
      </w:r>
      <w:proofErr w:type="spellStart"/>
      <w:r w:rsidR="00650EBD">
        <w:t>Północnokaszubska</w:t>
      </w:r>
      <w:proofErr w:type="spellEnd"/>
      <w:r w:rsidR="00650EBD">
        <w:t xml:space="preserve"> Lokalna Grupa Rybacka</w:t>
      </w:r>
      <w:r w:rsidRPr="00D26BAD">
        <w:t xml:space="preserve">, ul. </w:t>
      </w:r>
      <w:r w:rsidR="00650EBD">
        <w:t>Portowa 15</w:t>
      </w:r>
      <w:r w:rsidRPr="00D26BAD">
        <w:t xml:space="preserve">, </w:t>
      </w:r>
      <w:r w:rsidR="00650EBD">
        <w:t>84 – 120 Władysławowo</w:t>
      </w:r>
      <w:r w:rsidRPr="00D26BAD">
        <w:t xml:space="preserve"> (decyduje data stempla pocztowego) z dopiskiem: Konkurs plastyczny „</w:t>
      </w:r>
      <w:r w:rsidR="00650EBD" w:rsidRPr="00650EBD">
        <w:t>Rośliny z głębi morza – rysunek z wyobraźni</w:t>
      </w:r>
      <w:r w:rsidRPr="00D26BAD">
        <w:t xml:space="preserve">”. </w:t>
      </w:r>
    </w:p>
    <w:p w14:paraId="6A082B55" w14:textId="77777777" w:rsidR="00650EBD" w:rsidRDefault="00D26BAD" w:rsidP="00685816">
      <w:pPr>
        <w:jc w:val="both"/>
      </w:pPr>
      <w:r w:rsidRPr="00D26BAD">
        <w:t xml:space="preserve">2.W przypadku przesłania przez uczestników konkursu większej liczby prac niż zostało to określone w regulaminie, komisja zastrzega sobie prawo do wyboru jednej pracy konkursowej podlegającej ocenie. Pozostałe prace zostaną odrzucone. </w:t>
      </w:r>
    </w:p>
    <w:p w14:paraId="2266E5E4" w14:textId="77777777" w:rsidR="00650EBD" w:rsidRDefault="00D26BAD" w:rsidP="00685816">
      <w:pPr>
        <w:jc w:val="both"/>
      </w:pPr>
      <w:r w:rsidRPr="00D26BAD">
        <w:t xml:space="preserve">3.Prace dostarczane po wyznaczonym przez organizatora terminie lub wykonane niezgodnie z regulaminem nie będą oceniane. </w:t>
      </w:r>
    </w:p>
    <w:p w14:paraId="29B80E32" w14:textId="56735A95" w:rsidR="00D26BAD" w:rsidRPr="00D26BAD" w:rsidRDefault="00D26BAD" w:rsidP="00685816">
      <w:pPr>
        <w:jc w:val="both"/>
      </w:pPr>
      <w:r w:rsidRPr="00D26BAD">
        <w:t xml:space="preserve">4.O wyłonieniu zwycięzców konkursu decyduje komisja konkursowa powołana przez organizatora. Kryteria oceny zostaną ustalone w następujący sposób: - zgodność pracy z tematem - jakość wykonania - oryginalność i pomysłowość- walory artystyczne takie, jak kompozycja, gama kolorystyczna, technika wykonania - stopień trudności wykonania. </w:t>
      </w:r>
    </w:p>
    <w:p w14:paraId="4D2E8C3F" w14:textId="77777777" w:rsidR="001B6A5E" w:rsidRDefault="00650EBD" w:rsidP="00685816">
      <w:pPr>
        <w:jc w:val="both"/>
      </w:pPr>
      <w:r>
        <w:t>5</w:t>
      </w:r>
      <w:r w:rsidR="00D26BAD" w:rsidRPr="00D26BAD">
        <w:t xml:space="preserve">.Decyzje komisji konkursowej są ostateczne i nieodwołalne. </w:t>
      </w:r>
    </w:p>
    <w:p w14:paraId="1517B3AB" w14:textId="1BF39C69" w:rsidR="00650EBD" w:rsidRDefault="00650EBD" w:rsidP="00685816">
      <w:pPr>
        <w:jc w:val="both"/>
      </w:pPr>
    </w:p>
    <w:p w14:paraId="6BC41C71" w14:textId="77777777" w:rsidR="00AD3FC9" w:rsidRDefault="00AD3FC9" w:rsidP="00685816">
      <w:pPr>
        <w:jc w:val="both"/>
      </w:pPr>
    </w:p>
    <w:p w14:paraId="4799C96C" w14:textId="71D10A53" w:rsidR="00650EBD" w:rsidRPr="00650EBD" w:rsidRDefault="00D26BAD" w:rsidP="00685816">
      <w:pPr>
        <w:jc w:val="center"/>
        <w:rPr>
          <w:b/>
          <w:bCs/>
        </w:rPr>
      </w:pPr>
      <w:r w:rsidRPr="00D26BAD">
        <w:rPr>
          <w:b/>
          <w:bCs/>
        </w:rPr>
        <w:lastRenderedPageBreak/>
        <w:t>§5 Ogłoszenie wyników konkursu</w:t>
      </w:r>
    </w:p>
    <w:p w14:paraId="24FEBDE2" w14:textId="77777777" w:rsidR="00133EAC" w:rsidRDefault="00D26BAD" w:rsidP="00685816">
      <w:pPr>
        <w:jc w:val="both"/>
      </w:pPr>
      <w:r w:rsidRPr="00D26BAD">
        <w:t xml:space="preserve">1.Ogłoszenie wyników konkursu odbędzie się najpóźniej do </w:t>
      </w:r>
      <w:r w:rsidR="00133EAC">
        <w:t>18 czerwca</w:t>
      </w:r>
      <w:r w:rsidRPr="00D26BAD">
        <w:t xml:space="preserve"> 20</w:t>
      </w:r>
      <w:r w:rsidR="00133EAC">
        <w:t>21</w:t>
      </w:r>
      <w:r w:rsidRPr="00D26BAD">
        <w:t xml:space="preserve"> r. </w:t>
      </w:r>
    </w:p>
    <w:p w14:paraId="07F370DA" w14:textId="77777777" w:rsidR="00133EAC" w:rsidRDefault="00D26BAD" w:rsidP="00685816">
      <w:pPr>
        <w:jc w:val="both"/>
      </w:pPr>
      <w:r w:rsidRPr="00D26BAD">
        <w:t xml:space="preserve">2.Lista nagrodzonych i wyróżnionych osób zostanie opublikowana na stronie internetowej organizatora konkursu. </w:t>
      </w:r>
    </w:p>
    <w:p w14:paraId="71FE88C6" w14:textId="0CEC54B6" w:rsidR="00133EAC" w:rsidRDefault="00D26BAD" w:rsidP="00685816">
      <w:pPr>
        <w:jc w:val="both"/>
      </w:pPr>
      <w:r w:rsidRPr="00D26BAD">
        <w:t xml:space="preserve">3.Osoby nagrodzone oraz wyróżnione zostaną powiadomione telefonicznie o wynikach konkursu. 4.Nagrodzone i wyróżnione prace konkursowe będą prezentowane na </w:t>
      </w:r>
      <w:r w:rsidR="00133EAC">
        <w:t>muralu, który będzie wspólnie malowany przez uczestników konkursu pod okiem artysty - plastyka</w:t>
      </w:r>
      <w:r w:rsidRPr="00D26BAD">
        <w:t xml:space="preserve">. </w:t>
      </w:r>
    </w:p>
    <w:p w14:paraId="617A8E60" w14:textId="77777777" w:rsidR="00685816" w:rsidRDefault="00685816" w:rsidP="00685816">
      <w:pPr>
        <w:jc w:val="both"/>
      </w:pPr>
    </w:p>
    <w:p w14:paraId="2F8F6E60" w14:textId="77777777" w:rsidR="00133EAC" w:rsidRPr="00133EAC" w:rsidRDefault="00D26BAD" w:rsidP="00685816">
      <w:pPr>
        <w:jc w:val="center"/>
        <w:rPr>
          <w:b/>
          <w:bCs/>
        </w:rPr>
      </w:pPr>
      <w:r w:rsidRPr="00D26BAD">
        <w:rPr>
          <w:b/>
          <w:bCs/>
        </w:rPr>
        <w:t>§6 Nagrody główne</w:t>
      </w:r>
    </w:p>
    <w:p w14:paraId="000776CA" w14:textId="597F29F6" w:rsidR="00133EAC" w:rsidRDefault="00D26BAD" w:rsidP="00685816">
      <w:pPr>
        <w:pStyle w:val="Akapitzlist"/>
        <w:numPr>
          <w:ilvl w:val="0"/>
          <w:numId w:val="1"/>
        </w:numPr>
        <w:jc w:val="both"/>
      </w:pPr>
      <w:r w:rsidRPr="00D26BAD">
        <w:t>Organizator konkursu przyzna w każdej z wymienionych w regulaminie kategorii trzy nagrody główne za trzy pierwsze miejsca</w:t>
      </w:r>
      <w:r w:rsidR="00685816">
        <w:t xml:space="preserve"> – bony podarunkowe do jednej z księgarni:</w:t>
      </w:r>
    </w:p>
    <w:p w14:paraId="2B7DC0C8" w14:textId="77777777" w:rsidR="00685816" w:rsidRDefault="00685816" w:rsidP="00685816">
      <w:pPr>
        <w:pStyle w:val="Akapitzlist"/>
        <w:ind w:left="405"/>
        <w:jc w:val="both"/>
      </w:pPr>
      <w:r>
        <w:t>I miejsce – bon 500 zł</w:t>
      </w:r>
    </w:p>
    <w:p w14:paraId="1259817D" w14:textId="77777777" w:rsidR="00685816" w:rsidRDefault="00685816" w:rsidP="00685816">
      <w:pPr>
        <w:pStyle w:val="Akapitzlist"/>
        <w:ind w:left="405"/>
        <w:jc w:val="both"/>
      </w:pPr>
      <w:r>
        <w:t>II miejsce – bon 300 zł</w:t>
      </w:r>
    </w:p>
    <w:p w14:paraId="09DB498C" w14:textId="0EC9612B" w:rsidR="00685816" w:rsidRDefault="00685816" w:rsidP="00685816">
      <w:pPr>
        <w:pStyle w:val="Akapitzlist"/>
        <w:ind w:left="405"/>
        <w:jc w:val="both"/>
      </w:pPr>
      <w:r>
        <w:t>III miejsce – bon 200 zł</w:t>
      </w:r>
    </w:p>
    <w:p w14:paraId="6D1D8163" w14:textId="60A80C94" w:rsidR="00133EAC" w:rsidRDefault="00D26BAD" w:rsidP="00685816">
      <w:pPr>
        <w:pStyle w:val="Akapitzlist"/>
        <w:numPr>
          <w:ilvl w:val="0"/>
          <w:numId w:val="1"/>
        </w:numPr>
        <w:jc w:val="both"/>
      </w:pPr>
      <w:r w:rsidRPr="00D26BAD">
        <w:t xml:space="preserve">Organizator zastrzega sobie wręczenie większej liczby wyróżnień w przypadku wysokiego poziomu artystycznego konkursu. </w:t>
      </w:r>
    </w:p>
    <w:p w14:paraId="1A844DC4" w14:textId="0A62A894" w:rsidR="00685816" w:rsidRDefault="00685816" w:rsidP="00685816">
      <w:pPr>
        <w:pStyle w:val="Akapitzlist"/>
        <w:numPr>
          <w:ilvl w:val="0"/>
          <w:numId w:val="1"/>
        </w:numPr>
        <w:jc w:val="both"/>
      </w:pPr>
      <w:r>
        <w:t>Nagrodą dla wszystkich wyróżnionych uczestników będzie udział we wspólnym malowaniu muralu we Władysławowie – planu zabaw koło sceny letniej.</w:t>
      </w:r>
    </w:p>
    <w:p w14:paraId="4D5B018E" w14:textId="1A86105C" w:rsidR="00133EAC" w:rsidRDefault="00685816" w:rsidP="00685816">
      <w:pPr>
        <w:jc w:val="both"/>
      </w:pPr>
      <w:r>
        <w:t>4</w:t>
      </w:r>
      <w:r w:rsidR="00D26BAD" w:rsidRPr="00D26BAD">
        <w:t>.</w:t>
      </w:r>
      <w:r w:rsidR="00133EAC">
        <w:t xml:space="preserve"> </w:t>
      </w:r>
      <w:r w:rsidR="00D26BAD" w:rsidRPr="00D26BAD">
        <w:t xml:space="preserve">Organizator zastrzega sobie zmianę terminu ogłoszenia wyników i wręczenia nagród. </w:t>
      </w:r>
    </w:p>
    <w:p w14:paraId="77BF08B9" w14:textId="77777777" w:rsidR="00685816" w:rsidRDefault="00685816" w:rsidP="00685816">
      <w:pPr>
        <w:jc w:val="both"/>
      </w:pPr>
    </w:p>
    <w:p w14:paraId="35882B84" w14:textId="77777777" w:rsidR="00133EAC" w:rsidRPr="00685816" w:rsidRDefault="00D26BAD" w:rsidP="00685816">
      <w:pPr>
        <w:jc w:val="center"/>
        <w:rPr>
          <w:b/>
          <w:bCs/>
        </w:rPr>
      </w:pPr>
      <w:r w:rsidRPr="00D26BAD">
        <w:rPr>
          <w:b/>
          <w:bCs/>
        </w:rPr>
        <w:t>§7 Postanowienia ogólne</w:t>
      </w:r>
    </w:p>
    <w:p w14:paraId="48E89457" w14:textId="703387CC" w:rsidR="00746F4A" w:rsidRDefault="00D26BAD" w:rsidP="00685816">
      <w:pPr>
        <w:jc w:val="both"/>
      </w:pPr>
      <w:r w:rsidRPr="00D26BAD">
        <w:t xml:space="preserve"> 1.</w:t>
      </w:r>
      <w:r w:rsidR="00746F4A">
        <w:t xml:space="preserve"> </w:t>
      </w:r>
      <w:r w:rsidRPr="00D26BAD">
        <w:t xml:space="preserve">Niniejszy regulamin jest jedynym i wyłącznym dokumentem określającym zasady i warunki prowadzenia konkursu. </w:t>
      </w:r>
    </w:p>
    <w:p w14:paraId="2A7C5912" w14:textId="608CB2F7" w:rsidR="00746F4A" w:rsidRDefault="00D26BAD" w:rsidP="00685816">
      <w:pPr>
        <w:jc w:val="both"/>
      </w:pPr>
      <w:r w:rsidRPr="00D26BAD">
        <w:t>2.</w:t>
      </w:r>
      <w:r w:rsidR="006D6F3A">
        <w:t xml:space="preserve"> </w:t>
      </w:r>
      <w:r w:rsidRPr="00D26BAD">
        <w:t xml:space="preserve">Organizator nie ponosi odpowiedzialności za zagubione, niekompletne, uszkodzone lub opóźnione zgłoszenia do konkursu powstałe bez winy organizatora. </w:t>
      </w:r>
    </w:p>
    <w:p w14:paraId="15054FBC" w14:textId="10BA95F5" w:rsidR="00D26BAD" w:rsidRPr="00D26BAD" w:rsidRDefault="00D26BAD" w:rsidP="00685816">
      <w:pPr>
        <w:jc w:val="both"/>
      </w:pPr>
      <w:r w:rsidRPr="00D26BAD">
        <w:t>3.</w:t>
      </w:r>
      <w:r w:rsidR="006D6F3A">
        <w:t xml:space="preserve"> </w:t>
      </w:r>
      <w:r w:rsidRPr="00D26BAD">
        <w:t>Koszty przygotowania oraz złożenia pracy konkursowej ponosi wyłącznie uczestnik konkursu. Koszty przejazdu do miejsca odebrania nagrody również nie obciążają</w:t>
      </w:r>
      <w:r w:rsidR="00746F4A">
        <w:t xml:space="preserve"> </w:t>
      </w:r>
      <w:r w:rsidRPr="00D26BAD">
        <w:t xml:space="preserve">organizatora. </w:t>
      </w:r>
    </w:p>
    <w:p w14:paraId="36415457" w14:textId="6117A4E1" w:rsidR="00746F4A" w:rsidRDefault="00D26BAD" w:rsidP="00685816">
      <w:pPr>
        <w:jc w:val="both"/>
      </w:pPr>
      <w:r w:rsidRPr="00D26BAD">
        <w:t>4.</w:t>
      </w:r>
      <w:r w:rsidR="006D6F3A">
        <w:t xml:space="preserve"> </w:t>
      </w:r>
      <w:r w:rsidRPr="00D26BAD">
        <w:t>W uzasadnionych przypadkach organizator zastrzega sobie prawo zmian w regulaminie.</w:t>
      </w:r>
    </w:p>
    <w:p w14:paraId="4753AD7E" w14:textId="631D3383" w:rsidR="00746F4A" w:rsidRDefault="00D26BAD" w:rsidP="00685816">
      <w:pPr>
        <w:jc w:val="both"/>
      </w:pPr>
      <w:r w:rsidRPr="00D26BAD">
        <w:t>5.</w:t>
      </w:r>
      <w:r w:rsidR="006D6F3A">
        <w:t xml:space="preserve"> </w:t>
      </w:r>
      <w:r w:rsidRPr="00D26BAD">
        <w:t xml:space="preserve">Organizator nie ponosi odpowiedzialności za naruszenie praw autorskich osób trzecich przez autora pracy zgłoszonej do konkursu. </w:t>
      </w:r>
    </w:p>
    <w:p w14:paraId="13BCA04F" w14:textId="724E1861" w:rsidR="000F07E1" w:rsidRDefault="00D26BAD" w:rsidP="00685816">
      <w:pPr>
        <w:jc w:val="both"/>
      </w:pPr>
      <w:r w:rsidRPr="00D26BAD">
        <w:t>6.</w:t>
      </w:r>
      <w:r w:rsidR="006D6F3A">
        <w:t xml:space="preserve"> </w:t>
      </w:r>
      <w:r w:rsidRPr="00D26BAD">
        <w:t>Ewentualne spory między organizatorem a uczestnikiem konkursu zostaną</w:t>
      </w:r>
      <w:r w:rsidR="00746F4A">
        <w:t xml:space="preserve"> </w:t>
      </w:r>
      <w:r w:rsidRPr="00D26BAD">
        <w:t>rozstrzygnięte polubownie.</w:t>
      </w:r>
    </w:p>
    <w:sectPr w:rsidR="000F07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56CF5" w14:textId="77777777" w:rsidR="00D26BAD" w:rsidRDefault="00D26BAD" w:rsidP="00D26BAD">
      <w:pPr>
        <w:spacing w:after="0" w:line="240" w:lineRule="auto"/>
      </w:pPr>
      <w:r>
        <w:separator/>
      </w:r>
    </w:p>
  </w:endnote>
  <w:endnote w:type="continuationSeparator" w:id="0">
    <w:p w14:paraId="13CD2D3E" w14:textId="77777777" w:rsidR="00D26BAD" w:rsidRDefault="00D26BAD" w:rsidP="00D2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F5C10" w14:textId="77777777" w:rsidR="00D26BAD" w:rsidRDefault="00D26BAD" w:rsidP="00D26BAD">
      <w:pPr>
        <w:spacing w:after="0" w:line="240" w:lineRule="auto"/>
      </w:pPr>
      <w:r>
        <w:separator/>
      </w:r>
    </w:p>
  </w:footnote>
  <w:footnote w:type="continuationSeparator" w:id="0">
    <w:p w14:paraId="3920EB14" w14:textId="77777777" w:rsidR="00D26BAD" w:rsidRDefault="00D26BAD" w:rsidP="00D26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5D96" w14:textId="4D5E8107" w:rsidR="00D26BAD" w:rsidRDefault="00D26BAD">
    <w:pPr>
      <w:pStyle w:val="Nagwek"/>
    </w:pPr>
    <w:r w:rsidRPr="00D26BAD">
      <w:rPr>
        <w:rFonts w:ascii="Calibri" w:eastAsia="Calibri" w:hAnsi="Calibri" w:cs="Times New Roman"/>
        <w:noProof/>
      </w:rPr>
      <w:drawing>
        <wp:inline distT="0" distB="0" distL="0" distR="0" wp14:anchorId="3D88C3FB" wp14:editId="3F7DBE0D">
          <wp:extent cx="5760720" cy="602708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2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281"/>
    <w:multiLevelType w:val="hybridMultilevel"/>
    <w:tmpl w:val="1018BBAE"/>
    <w:lvl w:ilvl="0" w:tplc="67327D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24D14C9"/>
    <w:multiLevelType w:val="hybridMultilevel"/>
    <w:tmpl w:val="CA26D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AD"/>
    <w:rsid w:val="000F07E1"/>
    <w:rsid w:val="00111451"/>
    <w:rsid w:val="00133EAC"/>
    <w:rsid w:val="001B6A5E"/>
    <w:rsid w:val="00325C78"/>
    <w:rsid w:val="003A56F9"/>
    <w:rsid w:val="003C4284"/>
    <w:rsid w:val="00650EBD"/>
    <w:rsid w:val="00685816"/>
    <w:rsid w:val="006D6F3A"/>
    <w:rsid w:val="00746F4A"/>
    <w:rsid w:val="009B2D23"/>
    <w:rsid w:val="00AD3FC9"/>
    <w:rsid w:val="00C218EE"/>
    <w:rsid w:val="00D26BAD"/>
    <w:rsid w:val="00E91ED1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9988B"/>
  <w15:chartTrackingRefBased/>
  <w15:docId w15:val="{BE9CC4BF-1C67-4C6A-9337-E2E50A83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BAD"/>
  </w:style>
  <w:style w:type="paragraph" w:styleId="Stopka">
    <w:name w:val="footer"/>
    <w:basedOn w:val="Normalny"/>
    <w:link w:val="StopkaZnak"/>
    <w:uiPriority w:val="99"/>
    <w:unhideWhenUsed/>
    <w:rsid w:val="00D2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BAD"/>
  </w:style>
  <w:style w:type="character" w:styleId="Hipercze">
    <w:name w:val="Hyperlink"/>
    <w:basedOn w:val="Domylnaczcionkaakapitu"/>
    <w:uiPriority w:val="99"/>
    <w:unhideWhenUsed/>
    <w:rsid w:val="009B2D2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2D2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85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5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g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889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uplgr04</dc:creator>
  <cp:keywords/>
  <dc:description/>
  <cp:lastModifiedBy>uplgr04</cp:lastModifiedBy>
  <cp:revision>8</cp:revision>
  <cp:lastPrinted>2021-05-20T08:15:00Z</cp:lastPrinted>
  <dcterms:created xsi:type="dcterms:W3CDTF">2021-05-19T10:19:00Z</dcterms:created>
  <dcterms:modified xsi:type="dcterms:W3CDTF">2021-05-20T08:53:00Z</dcterms:modified>
</cp:coreProperties>
</file>