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B0" w:rsidRPr="004913B3" w:rsidRDefault="00B624B0" w:rsidP="00B624B0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B624B0" w:rsidRPr="004913B3" w:rsidTr="009B206F">
        <w:trPr>
          <w:trHeight w:val="376"/>
        </w:trPr>
        <w:tc>
          <w:tcPr>
            <w:tcW w:w="10136" w:type="dxa"/>
            <w:shd w:val="clear" w:color="auto" w:fill="auto"/>
          </w:tcPr>
          <w:p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B624B0" w:rsidRPr="004913B3" w:rsidTr="009B206F">
        <w:trPr>
          <w:trHeight w:val="376"/>
        </w:trPr>
        <w:tc>
          <w:tcPr>
            <w:tcW w:w="10136" w:type="dxa"/>
            <w:shd w:val="clear" w:color="auto" w:fill="auto"/>
          </w:tcPr>
          <w:p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B624B0" w:rsidRPr="004913B3" w:rsidTr="009B206F">
        <w:trPr>
          <w:trHeight w:val="264"/>
        </w:trPr>
        <w:tc>
          <w:tcPr>
            <w:tcW w:w="10136" w:type="dxa"/>
            <w:shd w:val="clear" w:color="auto" w:fill="auto"/>
          </w:tcPr>
          <w:p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:rsidTr="009B206F">
        <w:trPr>
          <w:trHeight w:val="251"/>
        </w:trPr>
        <w:tc>
          <w:tcPr>
            <w:tcW w:w="10136" w:type="dxa"/>
            <w:shd w:val="clear" w:color="auto" w:fill="auto"/>
          </w:tcPr>
          <w:p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B624B0" w:rsidRPr="004913B3" w:rsidTr="009B206F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:rsidTr="009B206F">
        <w:trPr>
          <w:trHeight w:val="264"/>
        </w:trPr>
        <w:tc>
          <w:tcPr>
            <w:tcW w:w="10136" w:type="dxa"/>
            <w:shd w:val="clear" w:color="auto" w:fill="auto"/>
          </w:tcPr>
          <w:p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bookmarkStart w:id="0" w:name="_GoBack"/>
      <w:r w:rsidRPr="00B624B0">
        <w:rPr>
          <w:rFonts w:ascii="Garamond" w:hAnsi="Garamond" w:cs="Calibri"/>
          <w:b/>
          <w:sz w:val="22"/>
          <w:szCs w:val="22"/>
          <w:lang w:eastAsia="pl-PL"/>
        </w:rPr>
        <w:t>Stowarzyszenie PLGR</w:t>
      </w:r>
    </w:p>
    <w:p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Władysławowo, ul. Portowa 15</w:t>
      </w:r>
    </w:p>
    <w:p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84-120 Władysławowo</w:t>
      </w:r>
    </w:p>
    <w:p w:rsidR="00B624B0" w:rsidRPr="00B624B0" w:rsidRDefault="00B624B0" w:rsidP="00B624B0">
      <w:pPr>
        <w:spacing w:before="60" w:after="60" w:line="276" w:lineRule="auto"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spacing w:before="60" w:after="60" w:line="276" w:lineRule="auto"/>
        <w:jc w:val="center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ZGŁOSZENIE ZAMIARU REALIZACJI OPERACJI WŁASNEJ</w:t>
      </w:r>
    </w:p>
    <w:p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Niniejszym zgłaszam zamiar realizacji operacji w ramach ogłoszenia nr. PW/EE/01/2020</w:t>
      </w:r>
    </w:p>
    <w:p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celu szczegółowego: </w:t>
      </w:r>
      <w:r w:rsidRPr="00B624B0">
        <w:rPr>
          <w:rFonts w:ascii="Garamond" w:hAnsi="Garamond" w:cs="Calibri"/>
          <w:b/>
          <w:sz w:val="22"/>
          <w:szCs w:val="22"/>
          <w:lang w:eastAsia="pl-PL"/>
        </w:rPr>
        <w:t>Ochrona środowiska przyrodniczego oraz udostępnienie i zrównoważone wykorzystanie walorów przyrodniczych</w:t>
      </w:r>
    </w:p>
    <w:p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przedsięwzięcia: </w:t>
      </w:r>
      <w:r w:rsidRPr="00B624B0">
        <w:rPr>
          <w:rFonts w:ascii="Garamond" w:hAnsi="Garamond" w:cs="Calibri"/>
          <w:b/>
          <w:sz w:val="22"/>
          <w:szCs w:val="22"/>
          <w:lang w:eastAsia="pl-PL"/>
        </w:rPr>
        <w:t xml:space="preserve">1.2.1 Stworzenie lokalnego modelu edukacji ekologicznej na obszarze PLGR oraz promocja </w:t>
      </w:r>
      <w:proofErr w:type="spellStart"/>
      <w:r w:rsidRPr="00B624B0">
        <w:rPr>
          <w:rFonts w:ascii="Garamond" w:hAnsi="Garamond" w:cs="Calibri"/>
          <w:b/>
          <w:sz w:val="22"/>
          <w:szCs w:val="22"/>
          <w:lang w:eastAsia="pl-PL"/>
        </w:rPr>
        <w:t>zachowań</w:t>
      </w:r>
      <w:proofErr w:type="spellEnd"/>
      <w:r w:rsidRPr="00B624B0">
        <w:rPr>
          <w:rFonts w:ascii="Garamond" w:hAnsi="Garamond" w:cs="Calibri"/>
          <w:b/>
          <w:sz w:val="22"/>
          <w:szCs w:val="22"/>
          <w:lang w:eastAsia="pl-PL"/>
        </w:rPr>
        <w:t xml:space="preserve"> proekologicznych</w:t>
      </w:r>
    </w:p>
    <w:p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dotyczącej: zadania wzmacniające wiedzę lokalnej społeczności w zakresie świadomości ekologicznej w tym zakup sprzętu i wyposażenia dot. edukacji ekologicznej; konkursy i warsztaty z zakresu edukacji ekologicznej.</w:t>
      </w:r>
    </w:p>
    <w:p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Tytuł operacji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Opis operacji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Planowana wnioskowana kwota wsparcia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całkowite koszty operacji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koszty kwalifikowalne: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Planowany wkład własny 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osiągnięcia wskaźniki produktu: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osiągniecia wskaźniki rezultatu:</w:t>
      </w:r>
    </w:p>
    <w:p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bookmarkEnd w:id="0"/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B624B0" w:rsidRPr="004913B3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B624B0" w:rsidRPr="004913B3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B624B0" w:rsidRPr="004913B3" w:rsidTr="009B206F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B624B0" w:rsidRPr="004913B3" w:rsidTr="009B206F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:rsidR="00B624B0" w:rsidRDefault="00B624B0" w:rsidP="00B624B0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B624B0" w:rsidRPr="004913B3" w:rsidTr="009B206F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:rsidTr="009B206F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B624B0" w:rsidRPr="004913B3" w:rsidTr="009B206F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:rsidTr="009B206F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:rsidR="00B624B0" w:rsidRPr="004913B3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¹ - odpis z KRS</w:t>
      </w:r>
      <w:r>
        <w:rPr>
          <w:rFonts w:ascii="Garamond" w:hAnsi="Garamond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hAnsi="Garamond"/>
          <w:i/>
          <w:sz w:val="20"/>
          <w:szCs w:val="16"/>
          <w:lang w:eastAsia="pl-PL"/>
        </w:rPr>
        <w:t xml:space="preserve">, </w:t>
      </w:r>
    </w:p>
    <w:p w:rsidR="00B624B0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² - odpis z KRS, uchwa</w:t>
      </w:r>
      <w:r>
        <w:rPr>
          <w:rFonts w:ascii="Garamond" w:hAnsi="Garamond"/>
          <w:i/>
          <w:sz w:val="20"/>
          <w:szCs w:val="16"/>
          <w:lang w:eastAsia="pl-PL"/>
        </w:rPr>
        <w:t xml:space="preserve">ła Zarządu, pełnomocnictwo, </w:t>
      </w:r>
      <w:proofErr w:type="spellStart"/>
      <w:r>
        <w:rPr>
          <w:rFonts w:ascii="Garamond" w:hAnsi="Garamond"/>
          <w:i/>
          <w:sz w:val="20"/>
          <w:szCs w:val="16"/>
          <w:lang w:eastAsia="pl-PL"/>
        </w:rPr>
        <w:t>itp</w:t>
      </w:r>
      <w:proofErr w:type="spellEnd"/>
    </w:p>
    <w:p w:rsidR="003C7FFE" w:rsidRPr="00B624B0" w:rsidRDefault="003C7FFE" w:rsidP="00B624B0"/>
    <w:sectPr w:rsidR="003C7FFE" w:rsidRPr="00B624B0" w:rsidSect="006B11DE">
      <w:headerReference w:type="default" r:id="rId9"/>
      <w:footerReference w:type="default" r:id="rId10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6F" w:rsidRDefault="0072446F" w:rsidP="00E8610D">
      <w:r>
        <w:separator/>
      </w:r>
    </w:p>
  </w:endnote>
  <w:endnote w:type="continuationSeparator" w:id="0">
    <w:p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67848" wp14:editId="77111D4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261539F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390B13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6F" w:rsidRDefault="0072446F" w:rsidP="00E8610D">
      <w:r>
        <w:separator/>
      </w:r>
    </w:p>
  </w:footnote>
  <w:footnote w:type="continuationSeparator" w:id="0">
    <w:p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56886A3" wp14:editId="1601C314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A5A204" wp14:editId="594565C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65EFDA1" wp14:editId="1534DE0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835C85F" wp14:editId="3254AF9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5E10DD7" wp14:editId="55DCF71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FF8B6A" wp14:editId="1E94307C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BCE56E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06AE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1468E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1BF8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538B7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624B0"/>
    <w:rsid w:val="00B830E1"/>
    <w:rsid w:val="00B87107"/>
    <w:rsid w:val="00B91C2B"/>
    <w:rsid w:val="00B95DAC"/>
    <w:rsid w:val="00BB5C40"/>
    <w:rsid w:val="00BF0041"/>
    <w:rsid w:val="00BF7019"/>
    <w:rsid w:val="00C03B78"/>
    <w:rsid w:val="00C10C4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974BB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867D-4526-4860-ACD2-13A7DAFC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4</cp:revision>
  <cp:lastPrinted>2019-12-18T10:29:00Z</cp:lastPrinted>
  <dcterms:created xsi:type="dcterms:W3CDTF">2020-11-04T09:11:00Z</dcterms:created>
  <dcterms:modified xsi:type="dcterms:W3CDTF">2020-11-04T09:17:00Z</dcterms:modified>
</cp:coreProperties>
</file>