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332D" w14:textId="77777777" w:rsidR="00731DD7" w:rsidRDefault="00731DD7" w:rsidP="00731DD7">
      <w:pPr>
        <w:spacing w:before="100" w:beforeAutospacing="1"/>
        <w:jc w:val="center"/>
        <w:rPr>
          <w:rFonts w:cstheme="minorHAnsi"/>
          <w:b/>
          <w:color w:val="000000"/>
          <w:lang w:eastAsia="pl-PL"/>
        </w:rPr>
      </w:pPr>
      <w:r>
        <w:rPr>
          <w:rFonts w:cstheme="minorHAnsi"/>
          <w:b/>
          <w:color w:val="000000"/>
          <w:lang w:eastAsia="pl-PL"/>
        </w:rPr>
        <w:t>KARTA UWAG</w:t>
      </w:r>
    </w:p>
    <w:p w14:paraId="79D13B5B" w14:textId="77777777" w:rsidR="00731DD7" w:rsidRDefault="00731DD7" w:rsidP="00731DD7">
      <w:pPr>
        <w:spacing w:before="100" w:beforeAutospacing="1"/>
        <w:jc w:val="center"/>
        <w:rPr>
          <w:rFonts w:cstheme="minorHAnsi"/>
          <w:color w:val="000000"/>
          <w:sz w:val="18"/>
          <w:szCs w:val="18"/>
          <w:lang w:eastAsia="pl-PL"/>
        </w:rPr>
      </w:pPr>
      <w:r>
        <w:rPr>
          <w:rFonts w:cstheme="minorHAnsi"/>
          <w:color w:val="000000"/>
          <w:sz w:val="18"/>
          <w:szCs w:val="18"/>
          <w:lang w:eastAsia="pl-PL"/>
        </w:rPr>
        <w:t>DO AKTUALIZACJI LOKALNEJ STRATEGII ROZWOJU STOWARZYSZENIA PÓŁNOCNOKASZUBSKA LOKALNA GRUPA RYBACKA</w:t>
      </w:r>
    </w:p>
    <w:p w14:paraId="0B4AE066" w14:textId="689A6F08" w:rsidR="00731DD7" w:rsidRDefault="00731DD7" w:rsidP="00731DD7">
      <w:pPr>
        <w:jc w:val="both"/>
        <w:rPr>
          <w:rFonts w:cstheme="minorHAnsi"/>
          <w:color w:val="000000"/>
          <w:sz w:val="18"/>
          <w:szCs w:val="18"/>
          <w:lang w:eastAsia="pl-PL"/>
        </w:rPr>
      </w:pPr>
      <w:r>
        <w:rPr>
          <w:rFonts w:cstheme="minorHAnsi"/>
          <w:color w:val="000000"/>
          <w:sz w:val="18"/>
          <w:szCs w:val="18"/>
          <w:lang w:eastAsia="pl-PL"/>
        </w:rPr>
        <w:t xml:space="preserve">Uwagi w ramach konsultacji społecznych będą przyjmowane </w:t>
      </w:r>
      <w:r>
        <w:rPr>
          <w:rFonts w:cstheme="minorHAnsi"/>
          <w:color w:val="000000"/>
          <w:sz w:val="18"/>
          <w:szCs w:val="18"/>
          <w:lang w:eastAsia="pl-PL"/>
        </w:rPr>
        <w:t>wyłącznie</w:t>
      </w:r>
      <w:r>
        <w:rPr>
          <w:rFonts w:cstheme="minorHAnsi"/>
          <w:color w:val="000000"/>
          <w:sz w:val="18"/>
          <w:szCs w:val="18"/>
          <w:lang w:eastAsia="pl-PL"/>
        </w:rPr>
        <w:t xml:space="preserve"> za pośrednictwem poczty e-mail na adres </w:t>
      </w:r>
      <w:hyperlink r:id="rId8" w:history="1">
        <w:r>
          <w:rPr>
            <w:rStyle w:val="Hipercze"/>
            <w:rFonts w:cstheme="minorHAnsi"/>
            <w:sz w:val="18"/>
            <w:szCs w:val="18"/>
            <w:lang w:eastAsia="pl-PL"/>
          </w:rPr>
          <w:t>biuro@plgr.pl</w:t>
        </w:r>
      </w:hyperlink>
      <w:r>
        <w:rPr>
          <w:rFonts w:cstheme="minorHAnsi"/>
          <w:color w:val="000000"/>
          <w:sz w:val="18"/>
          <w:szCs w:val="18"/>
          <w:lang w:eastAsia="pl-PL"/>
        </w:rPr>
        <w:t xml:space="preserve">. Uwagi </w:t>
      </w:r>
      <w:r>
        <w:rPr>
          <w:rFonts w:cstheme="minorHAnsi"/>
          <w:color w:val="000000"/>
          <w:sz w:val="18"/>
          <w:szCs w:val="18"/>
          <w:lang w:eastAsia="pl-PL"/>
        </w:rPr>
        <w:t>należy</w:t>
      </w:r>
      <w:r>
        <w:rPr>
          <w:rFonts w:cstheme="minorHAnsi"/>
          <w:color w:val="000000"/>
          <w:sz w:val="18"/>
          <w:szCs w:val="18"/>
          <w:lang w:eastAsia="pl-PL"/>
        </w:rPr>
        <w:t xml:space="preserve"> składać wyłącznie na niniejszym formularzu w terminie do dnia </w:t>
      </w:r>
      <w:r>
        <w:rPr>
          <w:rFonts w:cstheme="minorHAnsi"/>
          <w:b/>
          <w:bCs/>
          <w:color w:val="000000"/>
          <w:sz w:val="18"/>
          <w:szCs w:val="18"/>
          <w:lang w:eastAsia="pl-PL"/>
        </w:rPr>
        <w:t>0</w:t>
      </w:r>
      <w:r>
        <w:rPr>
          <w:rFonts w:cstheme="minorHAnsi"/>
          <w:b/>
          <w:bCs/>
          <w:color w:val="000000"/>
          <w:sz w:val="18"/>
          <w:szCs w:val="18"/>
          <w:lang w:eastAsia="pl-PL"/>
        </w:rPr>
        <w:t>8.0</w:t>
      </w:r>
      <w:r>
        <w:rPr>
          <w:rFonts w:cstheme="minorHAnsi"/>
          <w:b/>
          <w:bCs/>
          <w:color w:val="000000"/>
          <w:sz w:val="18"/>
          <w:szCs w:val="18"/>
          <w:lang w:eastAsia="pl-PL"/>
        </w:rPr>
        <w:t>7</w:t>
      </w:r>
      <w:r>
        <w:rPr>
          <w:rFonts w:cstheme="minorHAnsi"/>
          <w:b/>
          <w:bCs/>
          <w:color w:val="000000"/>
          <w:sz w:val="18"/>
          <w:szCs w:val="18"/>
          <w:lang w:eastAsia="pl-PL"/>
        </w:rPr>
        <w:t>.2020</w:t>
      </w:r>
      <w:r>
        <w:rPr>
          <w:rFonts w:cstheme="minorHAnsi"/>
          <w:color w:val="000000"/>
          <w:sz w:val="18"/>
          <w:szCs w:val="18"/>
          <w:lang w:eastAsia="pl-PL"/>
        </w:rPr>
        <w:t xml:space="preserve"> </w:t>
      </w:r>
      <w:r>
        <w:rPr>
          <w:rFonts w:cstheme="minorHAnsi"/>
          <w:b/>
          <w:bCs/>
          <w:color w:val="000000"/>
          <w:sz w:val="18"/>
          <w:szCs w:val="18"/>
          <w:lang w:eastAsia="pl-PL"/>
        </w:rPr>
        <w:t>r. do godziny 9.00.</w:t>
      </w:r>
      <w:r>
        <w:rPr>
          <w:rFonts w:cstheme="minorHAnsi"/>
          <w:color w:val="000000"/>
          <w:sz w:val="18"/>
          <w:szCs w:val="18"/>
          <w:lang w:eastAsia="pl-PL"/>
        </w:rPr>
        <w:t xml:space="preserve"> </w:t>
      </w:r>
    </w:p>
    <w:p w14:paraId="528F6D9D" w14:textId="77777777" w:rsidR="00731DD7" w:rsidRDefault="00731DD7" w:rsidP="00731DD7">
      <w:pPr>
        <w:jc w:val="both"/>
        <w:rPr>
          <w:rFonts w:cstheme="minorHAnsi"/>
          <w:color w:val="000000"/>
          <w:sz w:val="18"/>
          <w:szCs w:val="18"/>
          <w:lang w:eastAsia="pl-PL"/>
        </w:rPr>
      </w:pPr>
      <w:r>
        <w:rPr>
          <w:rFonts w:cstheme="minorHAnsi"/>
          <w:b/>
          <w:bCs/>
          <w:color w:val="000000"/>
          <w:sz w:val="18"/>
          <w:szCs w:val="18"/>
          <w:lang w:eastAsia="pl-PL"/>
        </w:rPr>
        <w:t>Kontakt:</w:t>
      </w:r>
      <w:r>
        <w:rPr>
          <w:rFonts w:cstheme="minorHAnsi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cstheme="minorHAnsi"/>
          <w:color w:val="000000"/>
          <w:sz w:val="18"/>
          <w:szCs w:val="18"/>
          <w:lang w:eastAsia="pl-PL"/>
        </w:rPr>
        <w:t>Północnokaszubska</w:t>
      </w:r>
      <w:proofErr w:type="spellEnd"/>
      <w:r>
        <w:rPr>
          <w:rFonts w:cstheme="minorHAnsi"/>
          <w:color w:val="000000"/>
          <w:sz w:val="18"/>
          <w:szCs w:val="18"/>
          <w:lang w:eastAsia="pl-PL"/>
        </w:rPr>
        <w:t xml:space="preserve"> Lokalna Grupa Rybacka, ul. Portowa 15, 84-120 Władysławowo</w:t>
      </w:r>
    </w:p>
    <w:p w14:paraId="636D0197" w14:textId="77777777" w:rsidR="00731DD7" w:rsidRDefault="00731DD7" w:rsidP="00731DD7">
      <w:pPr>
        <w:jc w:val="both"/>
        <w:rPr>
          <w:rFonts w:cstheme="minorHAnsi"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2"/>
        <w:gridCol w:w="3019"/>
        <w:gridCol w:w="3019"/>
      </w:tblGrid>
      <w:tr w:rsidR="00731DD7" w14:paraId="0753B87E" w14:textId="77777777" w:rsidTr="00731DD7">
        <w:trPr>
          <w:trHeight w:val="510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EAB9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Informacja o zgłaszającym uwagi:</w:t>
            </w:r>
          </w:p>
        </w:tc>
      </w:tr>
      <w:tr w:rsidR="00731DD7" w14:paraId="4824B4BE" w14:textId="77777777" w:rsidTr="00731DD7">
        <w:trPr>
          <w:trHeight w:val="334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61DC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1593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31DD7" w14:paraId="640CEC38" w14:textId="77777777" w:rsidTr="00731DD7">
        <w:trPr>
          <w:trHeight w:val="308"/>
          <w:jc w:val="center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BF1B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Czy mieszka Pani / Pan na obszarze objętym LSR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3FBC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C95E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731DD7" w14:paraId="2B7DFB2D" w14:textId="77777777" w:rsidTr="00731DD7">
        <w:trPr>
          <w:trHeight w:val="7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0EB6" w14:textId="77777777" w:rsidR="00731DD7" w:rsidRDefault="00731DD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4B50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  <w:p w14:paraId="307A04D2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AE13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31DD7" w14:paraId="7012B896" w14:textId="77777777" w:rsidTr="00731DD7">
        <w:trPr>
          <w:trHeight w:val="465"/>
          <w:jc w:val="center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B2E2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Czy prowadzi Pani / Pan działalność gospodarczą na obszarze objętym LSR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5128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930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731DD7" w14:paraId="08976DFA" w14:textId="77777777" w:rsidTr="00731DD7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3FF7" w14:textId="77777777" w:rsidR="00731DD7" w:rsidRDefault="00731DD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A8BE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5BD7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  <w:p w14:paraId="4B800046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31DD7" w14:paraId="637E39D5" w14:textId="77777777" w:rsidTr="00731DD7">
        <w:trPr>
          <w:trHeight w:val="623"/>
          <w:jc w:val="center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BC8E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Czy organizacja którą Pani / Pan reprezentuje ma siedzibę na obszarze objętym LSR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57EC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C563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731DD7" w14:paraId="0ECBDBA4" w14:textId="77777777" w:rsidTr="00731DD7">
        <w:trPr>
          <w:trHeight w:val="6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9C88" w14:textId="77777777" w:rsidR="00731DD7" w:rsidRDefault="00731DD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0CC8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4CC4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31DD7" w14:paraId="1CE58EA9" w14:textId="77777777" w:rsidTr="00731DD7">
        <w:trPr>
          <w:trHeight w:val="51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CD4A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7E5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9EB227" w14:textId="77777777" w:rsidR="00731DD7" w:rsidRDefault="00731DD7" w:rsidP="00731DD7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rFonts w:cstheme="minorHAnsi"/>
          <w:b/>
          <w:color w:val="000000"/>
          <w:sz w:val="18"/>
          <w:szCs w:val="18"/>
          <w:lang w:eastAsia="pl-PL"/>
        </w:rPr>
        <w:t xml:space="preserve">ZGŁASZANE UWAGI: </w:t>
      </w:r>
      <w:r>
        <w:rPr>
          <w:rFonts w:cstheme="minorHAnsi"/>
          <w:color w:val="000000"/>
          <w:sz w:val="18"/>
          <w:szCs w:val="18"/>
          <w:lang w:eastAsia="pl-PL"/>
        </w:rPr>
        <w:t>W poniższej tabeli prosimy o przedstawienie fragmentów dokumentu, który Państwa zdaniem wymaga modyfikacji. Prosimy odnieść się konkretnie do treści przedstawionych zmian w LSR wraz z podaniem nr strony oraz wskazać propozycję zmian, wraz z jej uzasadnieniem.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2034"/>
        <w:gridCol w:w="2091"/>
        <w:gridCol w:w="2283"/>
        <w:gridCol w:w="2012"/>
      </w:tblGrid>
      <w:tr w:rsidR="00731DD7" w14:paraId="136FD96A" w14:textId="77777777" w:rsidTr="00731DD7">
        <w:trPr>
          <w:trHeight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5AF5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4C37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Dokument, którego dotyczą uwagi, nr strony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79F9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Zapis w pierwotnej wersji dokumentu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34CD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Proponowany zapis po zmianie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818E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 w:rsidR="00731DD7" w14:paraId="759E7884" w14:textId="77777777" w:rsidTr="00731DD7">
        <w:trPr>
          <w:trHeight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6D28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7377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9790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88C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2FE1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31DD7" w14:paraId="48058EB4" w14:textId="77777777" w:rsidTr="00731DD7">
        <w:trPr>
          <w:trHeight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5F7B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DCE8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875A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3DB8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9442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31DD7" w14:paraId="5D5CA039" w14:textId="77777777" w:rsidTr="00731DD7">
        <w:trPr>
          <w:trHeight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6A5B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EC2A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EF90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14CB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368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31DD7" w14:paraId="60073DA3" w14:textId="77777777" w:rsidTr="00731DD7">
        <w:trPr>
          <w:trHeight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8153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2618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3180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B99D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AC20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0D47347" w14:textId="77777777" w:rsidR="00731DD7" w:rsidRDefault="00731DD7" w:rsidP="00731DD7">
      <w:pPr>
        <w:spacing w:before="100" w:beforeAutospacing="1" w:after="100" w:afterAutospacing="1"/>
        <w:jc w:val="both"/>
        <w:rPr>
          <w:rFonts w:eastAsia="Times New Roman" w:cstheme="minorHAnsi"/>
          <w:i/>
          <w:color w:val="000000"/>
          <w:sz w:val="14"/>
          <w:szCs w:val="14"/>
          <w:lang w:eastAsia="pl-PL"/>
        </w:rPr>
      </w:pPr>
      <w:r>
        <w:rPr>
          <w:rFonts w:cstheme="minorHAnsi"/>
          <w:i/>
          <w:color w:val="000000"/>
          <w:sz w:val="14"/>
          <w:szCs w:val="14"/>
          <w:lang w:eastAsia="pl-PL"/>
        </w:rPr>
        <w:t xml:space="preserve">Informujemy Państwa, że Stowarzyszenie </w:t>
      </w:r>
      <w:proofErr w:type="spellStart"/>
      <w:r>
        <w:rPr>
          <w:rFonts w:cstheme="minorHAnsi"/>
          <w:i/>
          <w:color w:val="000000"/>
          <w:sz w:val="14"/>
          <w:szCs w:val="14"/>
          <w:lang w:eastAsia="pl-PL"/>
        </w:rPr>
        <w:t>Północnokaszubska</w:t>
      </w:r>
      <w:proofErr w:type="spellEnd"/>
      <w:r>
        <w:rPr>
          <w:rFonts w:cstheme="minorHAnsi"/>
          <w:i/>
          <w:color w:val="000000"/>
          <w:sz w:val="14"/>
          <w:szCs w:val="14"/>
          <w:lang w:eastAsia="pl-PL"/>
        </w:rPr>
        <w:t xml:space="preserve"> Lokalna Grupa Rybacka z siedzibą przy ul. Portowej 15, 84-120 Władysławowo (w skrócie PLGR) jest administratorem Państwa danych osobowych, które zamieściliście w niniejszej karcie uwag. Państwa dane osobowe, czyli imię i nazwisko, adres e-mail zbierane są przez PLGR wyłącznie w celach statutowych PLGR, w związku z realizacją LSR. Państwa dane mogą zostać powierzone innym podmiotą pełniącym kontrolę nad PLGR (tj. Urząd Marszałkowski Województwa Pomorskiego, Agencja Restrukturyzacji i Modernizacji Rolnictwa, Ministerstwo Rolnictwa i Rozwoju Wsi oraz Ministerstwo Gospodarki Morskiej i Żeglugi Śródlądowej), ale tylko w celach kontrolnych i archiwizacyjnych. Państwa dane będą archiwizowane przez okres co najmniej 5 lat, licząc od rozliczenia PLGR z realizacji LSR, która może nastąpić w roku 2023. Po tym okresie Państwa dane zostaną usunięte z baz danych PLGR.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31DD7" w14:paraId="2A93BC40" w14:textId="77777777" w:rsidTr="00731DD7">
        <w:trPr>
          <w:jc w:val="center"/>
        </w:trPr>
        <w:tc>
          <w:tcPr>
            <w:tcW w:w="7356" w:type="dxa"/>
            <w:vAlign w:val="center"/>
          </w:tcPr>
          <w:p w14:paraId="41573532" w14:textId="77777777" w:rsidR="00731DD7" w:rsidRDefault="00731DD7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49A0A72A" w14:textId="77777777" w:rsidR="00731DD7" w:rsidRDefault="00731DD7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lastRenderedPageBreak/>
              <w:t>……………………………………</w:t>
            </w:r>
          </w:p>
          <w:p w14:paraId="3339D498" w14:textId="77777777" w:rsidR="00731DD7" w:rsidRDefault="00731DD7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7356" w:type="dxa"/>
            <w:vAlign w:val="center"/>
          </w:tcPr>
          <w:p w14:paraId="4C9D98FE" w14:textId="77777777" w:rsidR="00731DD7" w:rsidRDefault="00731DD7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550336F1" w14:textId="77777777" w:rsidR="00731DD7" w:rsidRDefault="00731DD7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lastRenderedPageBreak/>
              <w:t>……………………………………</w:t>
            </w:r>
          </w:p>
          <w:p w14:paraId="775FA040" w14:textId="77777777" w:rsidR="00731DD7" w:rsidRDefault="00731DD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(podpis)</w:t>
            </w:r>
          </w:p>
        </w:tc>
      </w:tr>
    </w:tbl>
    <w:p w14:paraId="00A9A69D" w14:textId="77777777" w:rsidR="00731DD7" w:rsidRDefault="00731DD7" w:rsidP="00731DD7">
      <w:pPr>
        <w:spacing w:before="100" w:beforeAutospacing="1" w:after="100" w:afterAutospacing="1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51F2ED55" w14:textId="6CE0320E" w:rsidR="00F73B3B" w:rsidRPr="00731DD7" w:rsidRDefault="00F73B3B" w:rsidP="00731DD7"/>
    <w:sectPr w:rsidR="00F73B3B" w:rsidRPr="00731DD7" w:rsidSect="00C538EB">
      <w:headerReference w:type="default" r:id="rId9"/>
      <w:footerReference w:type="default" r:id="rId10"/>
      <w:pgSz w:w="11906" w:h="16838"/>
      <w:pgMar w:top="1418" w:right="1418" w:bottom="992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42D87" w14:textId="77777777" w:rsidR="005F1BBA" w:rsidRDefault="005F1BBA" w:rsidP="00C66066">
      <w:pPr>
        <w:spacing w:after="0" w:line="240" w:lineRule="auto"/>
      </w:pPr>
      <w:r>
        <w:separator/>
      </w:r>
    </w:p>
  </w:endnote>
  <w:endnote w:type="continuationSeparator" w:id="0">
    <w:p w14:paraId="75B5936F" w14:textId="77777777" w:rsidR="005F1BBA" w:rsidRDefault="005F1BBA" w:rsidP="00C6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9F99" w14:textId="1B426026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</w:rPr>
    </w:pPr>
    <w:r w:rsidRPr="00990B81">
      <w:rPr>
        <w:rFonts w:cstheme="minorHAnsi"/>
        <w:sz w:val="20"/>
        <w:szCs w:val="20"/>
      </w:rPr>
      <w:t>STOWARZYSZENIE PÓŁNOCNOKASZUBSKA LOKALNA GRUPA RYBACKA</w:t>
    </w:r>
  </w:p>
  <w:p w14:paraId="21CF70DF" w14:textId="76D8217B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  <w:lang w:val="en-US"/>
      </w:rPr>
    </w:pPr>
    <w:r w:rsidRPr="00990B81">
      <w:rPr>
        <w:rFonts w:cstheme="minorHAnsi"/>
        <w:sz w:val="20"/>
        <w:szCs w:val="20"/>
      </w:rPr>
      <w:t xml:space="preserve">84-120 Władysławowo, ul. </w:t>
    </w:r>
    <w:proofErr w:type="spellStart"/>
    <w:r w:rsidRPr="00990B81">
      <w:rPr>
        <w:rFonts w:cstheme="minorHAnsi"/>
        <w:sz w:val="20"/>
        <w:szCs w:val="20"/>
        <w:lang w:val="en-US"/>
      </w:rPr>
      <w:t>Portowa</w:t>
    </w:r>
    <w:proofErr w:type="spellEnd"/>
    <w:r w:rsidRPr="00990B81">
      <w:rPr>
        <w:rFonts w:cstheme="minorHAnsi"/>
        <w:sz w:val="20"/>
        <w:szCs w:val="20"/>
        <w:lang w:val="en-US"/>
      </w:rPr>
      <w:t xml:space="preserve"> 15</w:t>
    </w:r>
  </w:p>
  <w:p w14:paraId="2E29EF02" w14:textId="48C191B6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  <w:lang w:val="en-GB"/>
      </w:rPr>
    </w:pPr>
    <w:r w:rsidRPr="00990B81">
      <w:rPr>
        <w:rFonts w:cstheme="minorHAnsi"/>
        <w:noProof/>
        <w:color w:val="000000" w:themeColor="text1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B6E40C" wp14:editId="44FFCE4E">
              <wp:simplePos x="0" y="0"/>
              <wp:positionH relativeFrom="column">
                <wp:posOffset>683260</wp:posOffset>
              </wp:positionH>
              <wp:positionV relativeFrom="paragraph">
                <wp:posOffset>-157480</wp:posOffset>
              </wp:positionV>
              <wp:extent cx="438150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E55F63" id="Łącznik prostoliniowy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4pt" to="398.8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" strokecolor="#4579b8 [3044]"/>
          </w:pict>
        </mc:Fallback>
      </mc:AlternateContent>
    </w:r>
    <w:r w:rsidRPr="00990B81">
      <w:rPr>
        <w:rFonts w:cstheme="minorHAnsi"/>
        <w:sz w:val="20"/>
        <w:szCs w:val="20"/>
        <w:lang w:val="en-GB"/>
      </w:rPr>
      <w:t>tel. 58 77 46 890; 722 224 585</w:t>
    </w:r>
  </w:p>
  <w:p w14:paraId="19C2EAF5" w14:textId="77777777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  <w:lang w:val="en-US"/>
      </w:rPr>
    </w:pPr>
    <w:r w:rsidRPr="00990B81">
      <w:rPr>
        <w:rFonts w:cstheme="minorHAnsi"/>
        <w:sz w:val="20"/>
        <w:szCs w:val="20"/>
        <w:lang w:val="en-US"/>
      </w:rPr>
      <w:t xml:space="preserve">e-mail: </w:t>
    </w:r>
    <w:hyperlink r:id="rId1" w:history="1">
      <w:r w:rsidRPr="00990B81">
        <w:rPr>
          <w:rStyle w:val="Hipercze"/>
          <w:rFonts w:cstheme="minorHAnsi"/>
          <w:sz w:val="20"/>
          <w:szCs w:val="20"/>
          <w:lang w:val="en-US"/>
        </w:rPr>
        <w:t>biuro@plgr.pl</w:t>
      </w:r>
    </w:hyperlink>
  </w:p>
  <w:p w14:paraId="65BC7A90" w14:textId="77777777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</w:rPr>
    </w:pPr>
    <w:r w:rsidRPr="00990B81">
      <w:rPr>
        <w:rFonts w:cstheme="minorHAnsi"/>
        <w:sz w:val="20"/>
        <w:szCs w:val="20"/>
      </w:rPr>
      <w:t>www.plgr.pl</w:t>
    </w:r>
  </w:p>
  <w:p w14:paraId="5846B93B" w14:textId="77777777" w:rsidR="00C66066" w:rsidRPr="00ED76DA" w:rsidRDefault="00C66066" w:rsidP="00ED76DA">
    <w:pPr>
      <w:pStyle w:val="Bezodstpw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7FF14" w14:textId="77777777" w:rsidR="005F1BBA" w:rsidRDefault="005F1BBA" w:rsidP="00C66066">
      <w:pPr>
        <w:spacing w:after="0" w:line="240" w:lineRule="auto"/>
      </w:pPr>
      <w:r>
        <w:separator/>
      </w:r>
    </w:p>
  </w:footnote>
  <w:footnote w:type="continuationSeparator" w:id="0">
    <w:p w14:paraId="4933B6BA" w14:textId="77777777" w:rsidR="005F1BBA" w:rsidRDefault="005F1BBA" w:rsidP="00C6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5618" w14:textId="77777777" w:rsidR="00ED76DA" w:rsidRDefault="00ED76DA" w:rsidP="00ED76DA">
    <w:pPr>
      <w:pStyle w:val="Nagwek"/>
    </w:pPr>
  </w:p>
  <w:p w14:paraId="13AB24FD" w14:textId="77777777" w:rsidR="00ED76DA" w:rsidRDefault="00ED76DA" w:rsidP="00ED76DA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7B6B50F" wp14:editId="274CCE4D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8932F3F" wp14:editId="5188647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8832E9A" wp14:editId="5B9FB01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832928F" wp14:editId="672D40A1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7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4E1541AB" wp14:editId="20852D8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F5C14" w14:textId="7753110A" w:rsidR="00C66066" w:rsidRPr="00ED76DA" w:rsidRDefault="00C66066" w:rsidP="00ED76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B5422"/>
    <w:multiLevelType w:val="hybridMultilevel"/>
    <w:tmpl w:val="E214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21007"/>
    <w:multiLevelType w:val="hybridMultilevel"/>
    <w:tmpl w:val="1BE80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F3"/>
    <w:rsid w:val="000206CD"/>
    <w:rsid w:val="00024BB0"/>
    <w:rsid w:val="00036130"/>
    <w:rsid w:val="00042A13"/>
    <w:rsid w:val="00056A3F"/>
    <w:rsid w:val="00067FD9"/>
    <w:rsid w:val="000831F9"/>
    <w:rsid w:val="0009448A"/>
    <w:rsid w:val="000A0227"/>
    <w:rsid w:val="000A7F3E"/>
    <w:rsid w:val="00127535"/>
    <w:rsid w:val="00135553"/>
    <w:rsid w:val="001371C4"/>
    <w:rsid w:val="00166345"/>
    <w:rsid w:val="0016655D"/>
    <w:rsid w:val="001B5B5A"/>
    <w:rsid w:val="00213E53"/>
    <w:rsid w:val="00215E68"/>
    <w:rsid w:val="00252CAB"/>
    <w:rsid w:val="00253233"/>
    <w:rsid w:val="002833A2"/>
    <w:rsid w:val="00296469"/>
    <w:rsid w:val="00351F19"/>
    <w:rsid w:val="00355268"/>
    <w:rsid w:val="00360161"/>
    <w:rsid w:val="0036743A"/>
    <w:rsid w:val="00390DC2"/>
    <w:rsid w:val="00421700"/>
    <w:rsid w:val="00426950"/>
    <w:rsid w:val="00463544"/>
    <w:rsid w:val="004636F7"/>
    <w:rsid w:val="004806B8"/>
    <w:rsid w:val="0048506A"/>
    <w:rsid w:val="004B5399"/>
    <w:rsid w:val="004C4538"/>
    <w:rsid w:val="004C6244"/>
    <w:rsid w:val="004D7B28"/>
    <w:rsid w:val="004E19FA"/>
    <w:rsid w:val="004F6A21"/>
    <w:rsid w:val="005214CF"/>
    <w:rsid w:val="00572F29"/>
    <w:rsid w:val="00575A70"/>
    <w:rsid w:val="00582478"/>
    <w:rsid w:val="005856E9"/>
    <w:rsid w:val="005A244B"/>
    <w:rsid w:val="005A2C52"/>
    <w:rsid w:val="005B1368"/>
    <w:rsid w:val="005C13DF"/>
    <w:rsid w:val="005D180A"/>
    <w:rsid w:val="005E533D"/>
    <w:rsid w:val="005E7148"/>
    <w:rsid w:val="005F1BBA"/>
    <w:rsid w:val="005F2855"/>
    <w:rsid w:val="006030E4"/>
    <w:rsid w:val="00610A30"/>
    <w:rsid w:val="0061515B"/>
    <w:rsid w:val="00616346"/>
    <w:rsid w:val="006217E3"/>
    <w:rsid w:val="00625C2C"/>
    <w:rsid w:val="00650941"/>
    <w:rsid w:val="00696140"/>
    <w:rsid w:val="006B03EE"/>
    <w:rsid w:val="006F2399"/>
    <w:rsid w:val="006F34B7"/>
    <w:rsid w:val="006F72CE"/>
    <w:rsid w:val="00731DD7"/>
    <w:rsid w:val="00735910"/>
    <w:rsid w:val="00753C5B"/>
    <w:rsid w:val="007B2532"/>
    <w:rsid w:val="007B596D"/>
    <w:rsid w:val="007D24A3"/>
    <w:rsid w:val="007F7582"/>
    <w:rsid w:val="0080145B"/>
    <w:rsid w:val="0080776F"/>
    <w:rsid w:val="00830BF0"/>
    <w:rsid w:val="0083779B"/>
    <w:rsid w:val="00860836"/>
    <w:rsid w:val="00895F48"/>
    <w:rsid w:val="00915006"/>
    <w:rsid w:val="00956167"/>
    <w:rsid w:val="00963F5B"/>
    <w:rsid w:val="009709AA"/>
    <w:rsid w:val="00972278"/>
    <w:rsid w:val="00982E11"/>
    <w:rsid w:val="00990B81"/>
    <w:rsid w:val="00994F28"/>
    <w:rsid w:val="009B5962"/>
    <w:rsid w:val="009D0707"/>
    <w:rsid w:val="009E46E7"/>
    <w:rsid w:val="009F70AB"/>
    <w:rsid w:val="00A21738"/>
    <w:rsid w:val="00A340A1"/>
    <w:rsid w:val="00AA0DD3"/>
    <w:rsid w:val="00AC01C2"/>
    <w:rsid w:val="00AC2478"/>
    <w:rsid w:val="00AC7080"/>
    <w:rsid w:val="00B25241"/>
    <w:rsid w:val="00B318F1"/>
    <w:rsid w:val="00B548BA"/>
    <w:rsid w:val="00B70318"/>
    <w:rsid w:val="00B73C91"/>
    <w:rsid w:val="00BB69CB"/>
    <w:rsid w:val="00BC5D97"/>
    <w:rsid w:val="00BE0926"/>
    <w:rsid w:val="00C14240"/>
    <w:rsid w:val="00C215A2"/>
    <w:rsid w:val="00C355B7"/>
    <w:rsid w:val="00C538EB"/>
    <w:rsid w:val="00C5599C"/>
    <w:rsid w:val="00C66066"/>
    <w:rsid w:val="00D15176"/>
    <w:rsid w:val="00E04E28"/>
    <w:rsid w:val="00E0693F"/>
    <w:rsid w:val="00E158F3"/>
    <w:rsid w:val="00E21ABB"/>
    <w:rsid w:val="00E5719D"/>
    <w:rsid w:val="00E94C4F"/>
    <w:rsid w:val="00EA64F9"/>
    <w:rsid w:val="00ED76DA"/>
    <w:rsid w:val="00EF0FBD"/>
    <w:rsid w:val="00F03653"/>
    <w:rsid w:val="00F078EA"/>
    <w:rsid w:val="00F437C3"/>
    <w:rsid w:val="00F650C1"/>
    <w:rsid w:val="00F73B3B"/>
    <w:rsid w:val="00F75895"/>
    <w:rsid w:val="00F87A2D"/>
    <w:rsid w:val="00F9155C"/>
    <w:rsid w:val="00F9787E"/>
    <w:rsid w:val="00F9792B"/>
    <w:rsid w:val="00FC2B2F"/>
    <w:rsid w:val="00F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7666"/>
  <w15:docId w15:val="{F2E69F86-A856-4F2A-B8CA-D90D9DC7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066"/>
  </w:style>
  <w:style w:type="paragraph" w:styleId="Stopka">
    <w:name w:val="footer"/>
    <w:basedOn w:val="Normalny"/>
    <w:link w:val="Stopka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066"/>
  </w:style>
  <w:style w:type="paragraph" w:styleId="Tekstdymka">
    <w:name w:val="Balloon Text"/>
    <w:basedOn w:val="Normalny"/>
    <w:link w:val="TekstdymkaZnak"/>
    <w:uiPriority w:val="99"/>
    <w:semiHidden/>
    <w:unhideWhenUsed/>
    <w:rsid w:val="00C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F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6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D76D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73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lg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CAE1-E549-44C7-AE25-31E0BE29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uplgr04</cp:lastModifiedBy>
  <cp:revision>3</cp:revision>
  <cp:lastPrinted>2018-11-30T13:55:00Z</cp:lastPrinted>
  <dcterms:created xsi:type="dcterms:W3CDTF">2020-06-29T11:52:00Z</dcterms:created>
  <dcterms:modified xsi:type="dcterms:W3CDTF">2020-06-29T11:58:00Z</dcterms:modified>
</cp:coreProperties>
</file>