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8F3" w:rsidRPr="008A7C22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E38F3" w:rsidRPr="008A7C22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Załącznik nr </w:t>
      </w:r>
      <w:r w:rsidR="00A02975"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>6</w:t>
      </w:r>
    </w:p>
    <w:p w:rsidR="006E38F3" w:rsidRPr="008A7C22" w:rsidRDefault="006E38F3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</w:p>
    <w:p w:rsidR="006E38F3" w:rsidRPr="008A7C22" w:rsidRDefault="009F52A5" w:rsidP="006E38F3">
      <w:pPr>
        <w:suppressAutoHyphens w:val="0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>OGŁ</w:t>
      </w:r>
      <w:r w:rsidR="001A2422"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OSZENIE NR </w:t>
      </w:r>
      <w:r w:rsidR="008A7C22">
        <w:rPr>
          <w:rFonts w:asciiTheme="minorHAnsi" w:hAnsiTheme="minorHAnsi" w:cstheme="minorHAnsi"/>
          <w:b/>
          <w:sz w:val="20"/>
          <w:szCs w:val="20"/>
          <w:lang w:eastAsia="pl-PL"/>
        </w:rPr>
        <w:t>44/</w:t>
      </w:r>
      <w:r w:rsidR="00241824" w:rsidRPr="008A7C22">
        <w:rPr>
          <w:rFonts w:asciiTheme="minorHAnsi" w:hAnsiTheme="minorHAnsi" w:cstheme="minorHAnsi"/>
          <w:b/>
          <w:sz w:val="20"/>
          <w:szCs w:val="20"/>
          <w:lang w:eastAsia="pl-PL"/>
        </w:rPr>
        <w:t>201</w:t>
      </w:r>
      <w:r w:rsidR="008A7C22">
        <w:rPr>
          <w:rFonts w:asciiTheme="minorHAnsi" w:hAnsiTheme="minorHAnsi" w:cstheme="minorHAnsi"/>
          <w:b/>
          <w:sz w:val="20"/>
          <w:szCs w:val="20"/>
          <w:lang w:eastAsia="pl-PL"/>
        </w:rPr>
        <w:t>9</w:t>
      </w:r>
    </w:p>
    <w:p w:rsidR="00513B18" w:rsidRPr="008A7C22" w:rsidRDefault="00513B18" w:rsidP="00513B18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b/>
          <w:sz w:val="22"/>
          <w:szCs w:val="22"/>
          <w:lang w:eastAsia="pl-PL"/>
        </w:rPr>
        <w:t>Deklaracja zatrudnienia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 imieniu  wnioskodawcy  ..................................................................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..............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..................................... 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i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…………….………………………………………………………………………... 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18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zobowiązuję się do (proszę wybrać):</w:t>
      </w:r>
    </w:p>
    <w:p w:rsidR="0075234F" w:rsidRPr="00F12B75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pStyle w:val="Akapitzlist"/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utworzenia oraz utrzymania ........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.....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liczba miejsc pracy utworzonych w ramach operacji,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br/>
        <w:t>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miejsc pracy przez okres trwałości operacji tj. 3 lata liczone od dnia wypłaty płatności końcowej </w:t>
      </w:r>
    </w:p>
    <w:p w:rsidR="0075234F" w:rsidRPr="00F12B75" w:rsidRDefault="0075234F" w:rsidP="0075234F">
      <w:pPr>
        <w:pStyle w:val="Akapitzlist"/>
        <w:numPr>
          <w:ilvl w:val="0"/>
          <w:numId w:val="30"/>
        </w:numPr>
        <w:suppressAutoHyphens w:val="0"/>
        <w:spacing w:line="360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w tym zatrudnienia ……………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……….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..……….. osoby/</w:t>
      </w:r>
      <w:bookmarkStart w:id="0" w:name="_GoBack"/>
      <w:bookmarkEnd w:id="0"/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osób z grup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defaworyzowanych</w:t>
      </w:r>
      <w:proofErr w:type="spellEnd"/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</w:t>
      </w:r>
      <w:r>
        <w:rPr>
          <w:rFonts w:asciiTheme="minorHAnsi" w:hAnsiTheme="minorHAnsi" w:cstheme="minorHAnsi"/>
          <w:sz w:val="22"/>
          <w:szCs w:val="22"/>
          <w:lang w:eastAsia="pl-PL"/>
        </w:rPr>
        <w:br/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tj. ………</w:t>
      </w:r>
      <w:r>
        <w:rPr>
          <w:rFonts w:asciiTheme="minorHAnsi" w:hAnsiTheme="minorHAnsi" w:cstheme="minorHAnsi"/>
          <w:sz w:val="22"/>
          <w:szCs w:val="22"/>
          <w:lang w:eastAsia="pl-PL"/>
        </w:rPr>
        <w:t>…..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……..…………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( wskazać zgodnie z pkt. 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>a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,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b</w:t>
      </w:r>
      <w:r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 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,c)  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określonych w LSR w wymiarze ....</w:t>
      </w:r>
      <w:r>
        <w:rPr>
          <w:rFonts w:asciiTheme="minorHAnsi" w:hAnsiTheme="minorHAnsi" w:cstheme="minorHAnsi"/>
          <w:sz w:val="22"/>
          <w:szCs w:val="22"/>
          <w:lang w:eastAsia="pl-PL"/>
        </w:rPr>
        <w:t>..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>............ (</w:t>
      </w: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liczba, w przeliczeniu na pełne etaty średnioroczne</w:t>
      </w: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) i utrzymanie tego zatrudnienia przez wyżej określony okres trwałości operacji </w:t>
      </w:r>
    </w:p>
    <w:p w:rsidR="0075234F" w:rsidRPr="00F12B75" w:rsidRDefault="0075234F" w:rsidP="0075234F">
      <w:pPr>
        <w:pStyle w:val="Akapitzlist"/>
        <w:suppressAutoHyphens w:val="0"/>
        <w:ind w:left="426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pStyle w:val="Akapitzlist"/>
        <w:suppressAutoHyphens w:val="0"/>
        <w:ind w:left="284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 xml:space="preserve">* grupy </w:t>
      </w:r>
      <w:proofErr w:type="spellStart"/>
      <w:r w:rsidRPr="00F12B75">
        <w:rPr>
          <w:rFonts w:asciiTheme="minorHAnsi" w:hAnsiTheme="minorHAnsi" w:cstheme="minorHAnsi"/>
          <w:sz w:val="22"/>
          <w:szCs w:val="22"/>
          <w:lang w:eastAsia="pl-PL"/>
        </w:rPr>
        <w:t>defaworyzowane</w:t>
      </w:r>
      <w:proofErr w:type="spellEnd"/>
    </w:p>
    <w:p w:rsidR="0075234F" w:rsidRPr="00F12B75" w:rsidRDefault="0075234F" w:rsidP="0075234F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osoby powyżej 50 roku życia, szczególnie bezrobotni ze stażem pracy 20-30 lat i ponad 30 lat</w:t>
      </w:r>
    </w:p>
    <w:p w:rsidR="0075234F" w:rsidRPr="00F12B75" w:rsidRDefault="0075234F" w:rsidP="0075234F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>młodzież wchodząca na rynek pracy (osoby do 35 roku życia)</w:t>
      </w:r>
    </w:p>
    <w:p w:rsidR="0075234F" w:rsidRPr="00F12B75" w:rsidRDefault="0075234F" w:rsidP="0075234F">
      <w:pPr>
        <w:pStyle w:val="Akapitzlist"/>
        <w:numPr>
          <w:ilvl w:val="0"/>
          <w:numId w:val="32"/>
        </w:numPr>
        <w:suppressAutoHyphens w:val="0"/>
        <w:ind w:left="851" w:hanging="425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i/>
          <w:sz w:val="22"/>
          <w:szCs w:val="22"/>
          <w:lang w:eastAsia="pl-PL"/>
        </w:rPr>
        <w:t xml:space="preserve">osoby niepełnosprawne </w:t>
      </w: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:rsidR="0075234F" w:rsidRPr="00F12B75" w:rsidRDefault="0075234F" w:rsidP="0075234F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F12B75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:rsidR="0075234F" w:rsidRPr="00F12B75" w:rsidRDefault="0075234F" w:rsidP="0075234F">
      <w:pPr>
        <w:suppressAutoHyphens w:val="0"/>
        <w:jc w:val="right"/>
        <w:rPr>
          <w:rFonts w:asciiTheme="minorHAnsi" w:hAnsiTheme="minorHAnsi" w:cstheme="minorHAnsi"/>
          <w:sz w:val="18"/>
          <w:szCs w:val="22"/>
        </w:rPr>
      </w:pPr>
      <w:r w:rsidRPr="00F12B75">
        <w:rPr>
          <w:rFonts w:asciiTheme="minorHAnsi" w:hAnsiTheme="minorHAnsi" w:cstheme="minorHAnsi"/>
          <w:sz w:val="18"/>
          <w:szCs w:val="22"/>
          <w:lang w:eastAsia="pl-PL"/>
        </w:rPr>
        <w:t>(data i podpis/y osoby/osób upoważnionych do reprezentowania Wnioskodawcy)</w:t>
      </w:r>
    </w:p>
    <w:p w:rsidR="0075234F" w:rsidRPr="000A6700" w:rsidRDefault="0075234F" w:rsidP="0075234F">
      <w:pPr>
        <w:suppressAutoHyphens w:val="0"/>
        <w:jc w:val="center"/>
        <w:rPr>
          <w:rFonts w:asciiTheme="minorHAnsi" w:hAnsiTheme="minorHAnsi" w:cstheme="minorHAnsi"/>
          <w:sz w:val="22"/>
          <w:szCs w:val="22"/>
        </w:rPr>
      </w:pPr>
    </w:p>
    <w:p w:rsidR="00B64909" w:rsidRPr="008A7C22" w:rsidRDefault="00B64909" w:rsidP="0075234F">
      <w:pPr>
        <w:suppressAutoHyphens w:val="0"/>
        <w:jc w:val="center"/>
        <w:rPr>
          <w:rFonts w:asciiTheme="minorHAnsi" w:hAnsiTheme="minorHAnsi" w:cstheme="minorHAnsi"/>
          <w:sz w:val="20"/>
          <w:szCs w:val="20"/>
          <w:lang w:eastAsia="pl-PL"/>
        </w:rPr>
      </w:pPr>
    </w:p>
    <w:sectPr w:rsidR="00B64909" w:rsidRPr="008A7C22" w:rsidSect="00DB4C79">
      <w:headerReference w:type="default" r:id="rId8"/>
      <w:footerReference w:type="default" r:id="rId9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7C" w:rsidRDefault="007B247C" w:rsidP="00E8610D">
      <w:r>
        <w:separator/>
      </w:r>
    </w:p>
  </w:endnote>
  <w:endnote w:type="continuationSeparator" w:id="0">
    <w:p w:rsidR="007B247C" w:rsidRDefault="007B247C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4F" w:rsidRPr="00C17170" w:rsidRDefault="005A5244" w:rsidP="0075234F">
    <w:pPr>
      <w:pStyle w:val="Nagwek"/>
      <w:rPr>
        <w:rFonts w:asciiTheme="minorHAnsi" w:hAnsiTheme="minorHAnsi" w:cstheme="minorHAnsi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75234F"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>STOWARZYSZENIE</w:t>
    </w:r>
    <w:r w:rsidR="0075234F" w:rsidRPr="00C17170">
      <w:rPr>
        <w:rFonts w:asciiTheme="minorHAnsi" w:hAnsiTheme="minorHAnsi" w:cs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B6A1A8A" wp14:editId="7088EFC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86E553" id="Łącznik prostoliniowy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75234F" w:rsidRPr="00C17170">
      <w:rPr>
        <w:rFonts w:asciiTheme="minorHAnsi" w:hAnsiTheme="minorHAnsi" w:cstheme="minorHAnsi"/>
        <w:b/>
        <w:color w:val="404040" w:themeColor="text1" w:themeTint="BF"/>
        <w:sz w:val="18"/>
        <w:szCs w:val="18"/>
      </w:rPr>
      <w:t xml:space="preserve"> PÓŁNOCNOKASZUBSKA LOKALNA GRUPA RYBACKA</w:t>
    </w:r>
  </w:p>
  <w:p w:rsidR="0075234F" w:rsidRPr="00C17170" w:rsidRDefault="0075234F" w:rsidP="0075234F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</w:rPr>
      <w:t xml:space="preserve">84-120 Władysławowo, ul. </w:t>
    </w:r>
    <w:proofErr w:type="spellStart"/>
    <w:r w:rsidRPr="00C17170">
      <w:rPr>
        <w:rFonts w:asciiTheme="minorHAnsi" w:hAnsiTheme="minorHAnsi" w:cstheme="minorHAnsi"/>
        <w:sz w:val="18"/>
        <w:szCs w:val="18"/>
        <w:lang w:val="en-US"/>
      </w:rPr>
      <w:t>Portowa</w:t>
    </w:r>
    <w:proofErr w:type="spellEnd"/>
    <w:r w:rsidRPr="00C17170">
      <w:rPr>
        <w:rFonts w:asciiTheme="minorHAnsi" w:hAnsiTheme="minorHAnsi" w:cstheme="minorHAnsi"/>
        <w:sz w:val="18"/>
        <w:szCs w:val="18"/>
        <w:lang w:val="en-US"/>
      </w:rPr>
      <w:t xml:space="preserve"> 15</w:t>
    </w:r>
  </w:p>
  <w:p w:rsidR="0075234F" w:rsidRPr="00C17170" w:rsidRDefault="0075234F" w:rsidP="0075234F">
    <w:pPr>
      <w:ind w:left="-426"/>
      <w:jc w:val="center"/>
      <w:rPr>
        <w:rFonts w:asciiTheme="minorHAnsi" w:hAnsiTheme="minorHAnsi" w:cstheme="minorHAnsi"/>
        <w:sz w:val="18"/>
        <w:szCs w:val="18"/>
        <w:lang w:val="en-GB"/>
      </w:rPr>
    </w:pPr>
    <w:r w:rsidRPr="00C17170">
      <w:rPr>
        <w:rFonts w:asciiTheme="minorHAnsi" w:hAnsiTheme="minorHAnsi" w:cstheme="minorHAnsi"/>
        <w:sz w:val="18"/>
        <w:szCs w:val="18"/>
        <w:lang w:val="en-GB"/>
      </w:rPr>
      <w:t>tel. 58 77 46 890; 722 224 585</w:t>
    </w:r>
  </w:p>
  <w:p w:rsidR="0075234F" w:rsidRPr="00C17170" w:rsidRDefault="0075234F" w:rsidP="0075234F">
    <w:pPr>
      <w:ind w:left="-426"/>
      <w:jc w:val="center"/>
      <w:rPr>
        <w:rFonts w:asciiTheme="minorHAnsi" w:hAnsiTheme="minorHAnsi" w:cstheme="minorHAnsi"/>
        <w:sz w:val="18"/>
        <w:szCs w:val="18"/>
        <w:lang w:val="en-US"/>
      </w:rPr>
    </w:pPr>
    <w:r w:rsidRPr="00C17170">
      <w:rPr>
        <w:rFonts w:asciiTheme="minorHAnsi" w:hAnsiTheme="minorHAnsi" w:cstheme="minorHAnsi"/>
        <w:sz w:val="18"/>
        <w:szCs w:val="18"/>
        <w:lang w:val="en-US"/>
      </w:rPr>
      <w:t xml:space="preserve">e-mail: </w:t>
    </w:r>
    <w:hyperlink r:id="rId1" w:history="1">
      <w:r w:rsidRPr="00C17170">
        <w:rPr>
          <w:rStyle w:val="Hipercze"/>
          <w:rFonts w:asciiTheme="minorHAnsi" w:hAnsiTheme="minorHAnsi" w:cstheme="minorHAnsi"/>
          <w:sz w:val="18"/>
          <w:szCs w:val="18"/>
          <w:lang w:val="en-US"/>
        </w:rPr>
        <w:t>biuro@plgr.pl</w:t>
      </w:r>
    </w:hyperlink>
  </w:p>
  <w:p w:rsidR="0075234F" w:rsidRPr="00C17170" w:rsidRDefault="0075234F" w:rsidP="0075234F">
    <w:pPr>
      <w:ind w:left="-426"/>
      <w:jc w:val="center"/>
      <w:rPr>
        <w:rFonts w:asciiTheme="minorHAnsi" w:hAnsiTheme="minorHAnsi" w:cstheme="minorHAnsi"/>
        <w:sz w:val="18"/>
        <w:szCs w:val="18"/>
      </w:rPr>
    </w:pPr>
    <w:r w:rsidRPr="00C17170">
      <w:rPr>
        <w:rFonts w:asciiTheme="minorHAnsi" w:hAnsiTheme="minorHAnsi" w:cs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7C" w:rsidRDefault="007B247C" w:rsidP="00E8610D">
      <w:r>
        <w:separator/>
      </w:r>
    </w:p>
  </w:footnote>
  <w:footnote w:type="continuationSeparator" w:id="0">
    <w:p w:rsidR="007B247C" w:rsidRDefault="007B247C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34F" w:rsidRDefault="0075234F" w:rsidP="0075234F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3120" behindDoc="1" locked="0" layoutInCell="1" allowOverlap="1" wp14:anchorId="65B9FED7" wp14:editId="2B726E2A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3" name="Obraz 3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5FF8FA34" wp14:editId="6DA37887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4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5168" behindDoc="1" locked="0" layoutInCell="1" allowOverlap="1" wp14:anchorId="3353B281" wp14:editId="2CF3C23A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E6EE9DD" wp14:editId="200E7F01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8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72B1A49" wp14:editId="7B9C42F3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5234F" w:rsidRDefault="0075234F" w:rsidP="0075234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4C15BB7" wp14:editId="78E843A2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60CA46" id="Łącznik prostoliniowy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1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36FA3"/>
    <w:rsid w:val="00054336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641FD"/>
    <w:rsid w:val="001A2422"/>
    <w:rsid w:val="001B3876"/>
    <w:rsid w:val="001B4170"/>
    <w:rsid w:val="001E07C4"/>
    <w:rsid w:val="002370D1"/>
    <w:rsid w:val="00241824"/>
    <w:rsid w:val="00253639"/>
    <w:rsid w:val="0028334D"/>
    <w:rsid w:val="0029015D"/>
    <w:rsid w:val="002D587F"/>
    <w:rsid w:val="00305F95"/>
    <w:rsid w:val="003477CB"/>
    <w:rsid w:val="003C3B63"/>
    <w:rsid w:val="003D23BC"/>
    <w:rsid w:val="003D5E1F"/>
    <w:rsid w:val="003F720B"/>
    <w:rsid w:val="00455972"/>
    <w:rsid w:val="00480B4C"/>
    <w:rsid w:val="004853A9"/>
    <w:rsid w:val="004A5E88"/>
    <w:rsid w:val="004A704A"/>
    <w:rsid w:val="004B3333"/>
    <w:rsid w:val="004C4086"/>
    <w:rsid w:val="004D114E"/>
    <w:rsid w:val="004D23A1"/>
    <w:rsid w:val="004E3F77"/>
    <w:rsid w:val="00513B18"/>
    <w:rsid w:val="00513B93"/>
    <w:rsid w:val="00547121"/>
    <w:rsid w:val="005520EC"/>
    <w:rsid w:val="005739B2"/>
    <w:rsid w:val="005760E8"/>
    <w:rsid w:val="005A5244"/>
    <w:rsid w:val="005A5E75"/>
    <w:rsid w:val="005B5E06"/>
    <w:rsid w:val="005C1C4D"/>
    <w:rsid w:val="005F2DF5"/>
    <w:rsid w:val="006115AD"/>
    <w:rsid w:val="00681D90"/>
    <w:rsid w:val="006E38F3"/>
    <w:rsid w:val="00714F14"/>
    <w:rsid w:val="007342D3"/>
    <w:rsid w:val="00736961"/>
    <w:rsid w:val="00747FC7"/>
    <w:rsid w:val="0075234F"/>
    <w:rsid w:val="00765BA9"/>
    <w:rsid w:val="00790BBF"/>
    <w:rsid w:val="00792DD8"/>
    <w:rsid w:val="007B247C"/>
    <w:rsid w:val="007C31E9"/>
    <w:rsid w:val="007D03CE"/>
    <w:rsid w:val="007D4745"/>
    <w:rsid w:val="008056B1"/>
    <w:rsid w:val="00807476"/>
    <w:rsid w:val="00826A2A"/>
    <w:rsid w:val="00874DCF"/>
    <w:rsid w:val="008A67DE"/>
    <w:rsid w:val="008A7C22"/>
    <w:rsid w:val="008D1DFF"/>
    <w:rsid w:val="008E5076"/>
    <w:rsid w:val="00927C6C"/>
    <w:rsid w:val="00936F5C"/>
    <w:rsid w:val="0094655C"/>
    <w:rsid w:val="00953B60"/>
    <w:rsid w:val="009560A1"/>
    <w:rsid w:val="0097796E"/>
    <w:rsid w:val="00977A68"/>
    <w:rsid w:val="009C0C99"/>
    <w:rsid w:val="009C5048"/>
    <w:rsid w:val="009D043F"/>
    <w:rsid w:val="009F3922"/>
    <w:rsid w:val="009F52A5"/>
    <w:rsid w:val="00A0297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B5C40"/>
    <w:rsid w:val="00BC2DFE"/>
    <w:rsid w:val="00BE08DC"/>
    <w:rsid w:val="00C17540"/>
    <w:rsid w:val="00C61EB3"/>
    <w:rsid w:val="00C62BC8"/>
    <w:rsid w:val="00C659DE"/>
    <w:rsid w:val="00C66B20"/>
    <w:rsid w:val="00C7215D"/>
    <w:rsid w:val="00C91A22"/>
    <w:rsid w:val="00C94C2C"/>
    <w:rsid w:val="00CB25AD"/>
    <w:rsid w:val="00CD174D"/>
    <w:rsid w:val="00CD2ED5"/>
    <w:rsid w:val="00CE714D"/>
    <w:rsid w:val="00CF2F42"/>
    <w:rsid w:val="00D018FB"/>
    <w:rsid w:val="00D05178"/>
    <w:rsid w:val="00D54D3A"/>
    <w:rsid w:val="00D60270"/>
    <w:rsid w:val="00D60653"/>
    <w:rsid w:val="00D61FBE"/>
    <w:rsid w:val="00D73BFC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381D"/>
    <w:rsid w:val="00E367E8"/>
    <w:rsid w:val="00E8610D"/>
    <w:rsid w:val="00EB07E1"/>
    <w:rsid w:val="00EB1915"/>
    <w:rsid w:val="00EC3362"/>
    <w:rsid w:val="00F039E4"/>
    <w:rsid w:val="00F56B1A"/>
    <w:rsid w:val="00F6730A"/>
    <w:rsid w:val="00FE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63A8B7"/>
  <w15:docId w15:val="{AA0494ED-D43D-4022-A860-F65F4659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69FE-EBDB-4A2F-ADEA-0F34E0E1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Paweł Kirkowski</cp:lastModifiedBy>
  <cp:revision>23</cp:revision>
  <cp:lastPrinted>2016-11-09T12:07:00Z</cp:lastPrinted>
  <dcterms:created xsi:type="dcterms:W3CDTF">2016-11-04T13:54:00Z</dcterms:created>
  <dcterms:modified xsi:type="dcterms:W3CDTF">2019-12-16T20:40:00Z</dcterms:modified>
</cp:coreProperties>
</file>