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86" w:rsidRPr="00B027E1" w:rsidRDefault="008B6186" w:rsidP="008B6186">
      <w:pPr>
        <w:jc w:val="center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B027E1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ANKIETA MONITORUJĄCA POSTĘP REALIZACJI </w:t>
      </w:r>
    </w:p>
    <w:p w:rsidR="008B6186" w:rsidRPr="00B027E1" w:rsidRDefault="008B6186" w:rsidP="008B6186">
      <w:pPr>
        <w:jc w:val="center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B027E1">
        <w:rPr>
          <w:rFonts w:asciiTheme="minorHAnsi" w:hAnsiTheme="minorHAnsi" w:cstheme="minorHAnsi"/>
          <w:b/>
          <w:i/>
          <w:color w:val="000000"/>
          <w:sz w:val="20"/>
          <w:szCs w:val="20"/>
        </w:rPr>
        <w:t>STRATEGII ROZWOJU LOKALNEGO KIEROWANEGO PRZEZ SPOŁECZNOŚĆ</w:t>
      </w:r>
    </w:p>
    <w:p w:rsidR="008B6186" w:rsidRPr="00B027E1" w:rsidRDefault="008B6186" w:rsidP="008B6186">
      <w:pPr>
        <w:jc w:val="center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B027E1">
        <w:rPr>
          <w:rFonts w:asciiTheme="minorHAnsi" w:hAnsiTheme="minorHAnsi" w:cstheme="minorHAnsi"/>
          <w:b/>
          <w:i/>
          <w:color w:val="FF0000"/>
          <w:sz w:val="20"/>
          <w:szCs w:val="20"/>
        </w:rPr>
        <w:t>PRZEDSIĘBIORCY -</w:t>
      </w:r>
      <w:r w:rsidRPr="00B027E1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podsumowanie projektu ze środków LSR 2014-2020</w:t>
      </w:r>
    </w:p>
    <w:p w:rsidR="008B6186" w:rsidRPr="00B027E1" w:rsidRDefault="008B6186" w:rsidP="008B6186">
      <w:pPr>
        <w:jc w:val="center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5359"/>
      </w:tblGrid>
      <w:tr w:rsidR="008B6186" w:rsidRPr="00B027E1" w:rsidTr="00667069">
        <w:trPr>
          <w:trHeight w:val="1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86" w:rsidRPr="00B027E1" w:rsidRDefault="008B6186" w:rsidP="006670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sz w:val="20"/>
                <w:szCs w:val="20"/>
              </w:rPr>
              <w:t>Potwierdzenie złożenia ankiety w PLGR</w:t>
            </w:r>
          </w:p>
          <w:p w:rsidR="008B6186" w:rsidRPr="00B027E1" w:rsidRDefault="008B6186" w:rsidP="006670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6186" w:rsidRPr="00B027E1" w:rsidRDefault="008B6186" w:rsidP="0066706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86" w:rsidRPr="00B027E1" w:rsidRDefault="008B6186" w:rsidP="006670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sz w:val="20"/>
                <w:szCs w:val="20"/>
              </w:rPr>
              <w:t>Cel złożenia ankiety:</w:t>
            </w:r>
          </w:p>
          <w:p w:rsidR="007D35A1" w:rsidRPr="00B027E1" w:rsidRDefault="007D35A1" w:rsidP="006670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B776D2" wp14:editId="7F5608A3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118110</wp:posOffset>
                      </wp:positionV>
                      <wp:extent cx="228600" cy="219075"/>
                      <wp:effectExtent l="0" t="0" r="19050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99.55pt;margin-top:9.3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"/>
                  </w:pict>
                </mc:Fallback>
              </mc:AlternateContent>
            </w:r>
          </w:p>
          <w:p w:rsidR="008B6186" w:rsidRPr="00B027E1" w:rsidRDefault="008B6186" w:rsidP="006670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sz w:val="20"/>
                <w:szCs w:val="20"/>
              </w:rPr>
              <w:t xml:space="preserve">Złożenie ankiety  </w:t>
            </w:r>
          </w:p>
          <w:p w:rsidR="007D35A1" w:rsidRPr="00B027E1" w:rsidRDefault="007D35A1" w:rsidP="006670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35A1" w:rsidRPr="00B027E1" w:rsidRDefault="007D35A1" w:rsidP="006670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9657D1" wp14:editId="7CB3B77A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45720</wp:posOffset>
                      </wp:positionV>
                      <wp:extent cx="228600" cy="219075"/>
                      <wp:effectExtent l="0" t="0" r="1905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99.55pt;margin-top:3.6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"/>
                  </w:pict>
                </mc:Fallback>
              </mc:AlternateContent>
            </w:r>
          </w:p>
          <w:p w:rsidR="008B6186" w:rsidRPr="00B027E1" w:rsidRDefault="008B6186" w:rsidP="006670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sz w:val="20"/>
                <w:szCs w:val="20"/>
              </w:rPr>
              <w:t xml:space="preserve">Korekta ankiety    </w:t>
            </w:r>
          </w:p>
        </w:tc>
      </w:tr>
    </w:tbl>
    <w:p w:rsidR="008B6186" w:rsidRPr="00B027E1" w:rsidRDefault="008B6186" w:rsidP="008B618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B6186" w:rsidRPr="00B027E1" w:rsidRDefault="008B6186" w:rsidP="008B6186">
      <w:pPr>
        <w:ind w:left="-426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B027E1">
        <w:rPr>
          <w:rFonts w:asciiTheme="minorHAnsi" w:hAnsiTheme="minorHAnsi" w:cstheme="minorHAnsi"/>
          <w:i/>
          <w:color w:val="000000"/>
          <w:sz w:val="20"/>
          <w:szCs w:val="20"/>
        </w:rPr>
        <w:t>Beneficjent czytelnie wypełnia niebieskim lub czarnym kolorem wyłącznie białe pola ankiety. W sytuacji, kiedy dane pole w ankiecie, będące polem tekstowym, nie dotyczy Beneficjenta, należy wstawić kreskę.</w:t>
      </w:r>
    </w:p>
    <w:p w:rsidR="008B6186" w:rsidRPr="00B027E1" w:rsidRDefault="008B6186" w:rsidP="008B6186">
      <w:pPr>
        <w:ind w:left="-426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8B6186" w:rsidRPr="00B027E1" w:rsidRDefault="008B6186" w:rsidP="008B6186">
      <w:pPr>
        <w:ind w:left="-426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B027E1">
        <w:rPr>
          <w:rFonts w:asciiTheme="minorHAnsi" w:hAnsiTheme="minorHAnsi" w:cstheme="minorHAnsi"/>
          <w:b/>
          <w:color w:val="000000"/>
          <w:sz w:val="20"/>
          <w:szCs w:val="20"/>
        </w:rPr>
        <w:t>I.</w:t>
      </w:r>
      <w:r w:rsidRPr="00B027E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B027E1">
        <w:rPr>
          <w:rFonts w:asciiTheme="minorHAnsi" w:hAnsiTheme="minorHAnsi" w:cstheme="minorHAnsi"/>
          <w:b/>
          <w:sz w:val="20"/>
          <w:szCs w:val="20"/>
        </w:rPr>
        <w:t>Informacje ogólne dotyczące Beneficjenta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670"/>
      </w:tblGrid>
      <w:tr w:rsidR="008B6186" w:rsidRPr="00B027E1" w:rsidTr="000A0E85">
        <w:trPr>
          <w:trHeight w:val="397"/>
        </w:trPr>
        <w:tc>
          <w:tcPr>
            <w:tcW w:w="4679" w:type="dxa"/>
            <w:shd w:val="clear" w:color="auto" w:fill="C5E0B3"/>
          </w:tcPr>
          <w:p w:rsidR="008B6186" w:rsidRPr="00B027E1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Imię, nazwisko/nazwa beneficjenta</w:t>
            </w:r>
          </w:p>
        </w:tc>
        <w:tc>
          <w:tcPr>
            <w:tcW w:w="5670" w:type="dxa"/>
          </w:tcPr>
          <w:p w:rsidR="008B6186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A0E85" w:rsidRPr="00B027E1" w:rsidRDefault="000A0E85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B6186" w:rsidRPr="00B027E1" w:rsidTr="000A0E85">
        <w:trPr>
          <w:trHeight w:val="397"/>
        </w:trPr>
        <w:tc>
          <w:tcPr>
            <w:tcW w:w="4679" w:type="dxa"/>
            <w:shd w:val="clear" w:color="auto" w:fill="C5E0B3"/>
          </w:tcPr>
          <w:p w:rsidR="008B6186" w:rsidRPr="00B027E1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Adres zamieszkania/siedziby beneficjenta</w:t>
            </w:r>
          </w:p>
        </w:tc>
        <w:tc>
          <w:tcPr>
            <w:tcW w:w="5670" w:type="dxa"/>
          </w:tcPr>
          <w:p w:rsidR="008B6186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A0E85" w:rsidRPr="00B027E1" w:rsidRDefault="000A0E85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B6186" w:rsidRPr="00B027E1" w:rsidTr="000A0E85">
        <w:trPr>
          <w:trHeight w:val="397"/>
        </w:trPr>
        <w:tc>
          <w:tcPr>
            <w:tcW w:w="4679" w:type="dxa"/>
            <w:shd w:val="clear" w:color="auto" w:fill="C5E0B3"/>
          </w:tcPr>
          <w:p w:rsidR="008B6186" w:rsidRPr="00B027E1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Numer identyfikacyjny beneficjenta nadany przez ARiMR (zgodnie z wnioskiem o przyznanie pomocy)</w:t>
            </w:r>
          </w:p>
        </w:tc>
        <w:tc>
          <w:tcPr>
            <w:tcW w:w="5670" w:type="dxa"/>
          </w:tcPr>
          <w:p w:rsidR="008B6186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A0E85" w:rsidRPr="00B027E1" w:rsidRDefault="000A0E85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B6186" w:rsidRPr="00B027E1" w:rsidTr="000A0E85">
        <w:trPr>
          <w:trHeight w:val="397"/>
        </w:trPr>
        <w:tc>
          <w:tcPr>
            <w:tcW w:w="4679" w:type="dxa"/>
            <w:shd w:val="clear" w:color="auto" w:fill="C5E0B3"/>
          </w:tcPr>
          <w:p w:rsidR="008B6186" w:rsidRPr="00B027E1" w:rsidRDefault="008B6186" w:rsidP="006670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sz w:val="20"/>
                <w:szCs w:val="20"/>
              </w:rPr>
              <w:t>Imię, nazwisko osoby uprawnionej do kontaktu</w:t>
            </w:r>
          </w:p>
        </w:tc>
        <w:tc>
          <w:tcPr>
            <w:tcW w:w="5670" w:type="dxa"/>
          </w:tcPr>
          <w:p w:rsidR="008B6186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A0E85" w:rsidRPr="00B027E1" w:rsidRDefault="000A0E85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B6186" w:rsidRPr="00B027E1" w:rsidTr="000A0E85">
        <w:trPr>
          <w:trHeight w:val="397"/>
        </w:trPr>
        <w:tc>
          <w:tcPr>
            <w:tcW w:w="4679" w:type="dxa"/>
            <w:shd w:val="clear" w:color="auto" w:fill="C5E0B3"/>
          </w:tcPr>
          <w:p w:rsidR="008B6186" w:rsidRPr="00B027E1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Numer telefonu osoby uprawnionej do kontaktu</w:t>
            </w:r>
          </w:p>
        </w:tc>
        <w:tc>
          <w:tcPr>
            <w:tcW w:w="5670" w:type="dxa"/>
          </w:tcPr>
          <w:p w:rsidR="008B6186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A0E85" w:rsidRPr="00B027E1" w:rsidRDefault="000A0E85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8B6186" w:rsidRPr="00B027E1" w:rsidRDefault="008B6186" w:rsidP="008B6186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B6186" w:rsidRPr="00B027E1" w:rsidRDefault="008B6186" w:rsidP="008B6186">
      <w:pPr>
        <w:ind w:left="-142" w:hanging="284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027E1">
        <w:rPr>
          <w:rFonts w:asciiTheme="minorHAnsi" w:hAnsiTheme="minorHAnsi" w:cstheme="minorHAnsi"/>
          <w:b/>
          <w:color w:val="000000"/>
          <w:sz w:val="20"/>
          <w:szCs w:val="20"/>
        </w:rPr>
        <w:t>II. Informacje ogólne dotyczące Operacji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764"/>
        <w:gridCol w:w="2906"/>
      </w:tblGrid>
      <w:tr w:rsidR="008B6186" w:rsidRPr="00B027E1" w:rsidTr="000A0E85">
        <w:trPr>
          <w:trHeight w:val="397"/>
        </w:trPr>
        <w:tc>
          <w:tcPr>
            <w:tcW w:w="4679" w:type="dxa"/>
            <w:shd w:val="clear" w:color="auto" w:fill="C5E0B3"/>
          </w:tcPr>
          <w:p w:rsidR="008B6186" w:rsidRPr="00B027E1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Przedsięwzięcie </w:t>
            </w:r>
          </w:p>
        </w:tc>
        <w:tc>
          <w:tcPr>
            <w:tcW w:w="5670" w:type="dxa"/>
            <w:gridSpan w:val="2"/>
          </w:tcPr>
          <w:p w:rsidR="008B6186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A0E85" w:rsidRPr="00B027E1" w:rsidRDefault="000A0E85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B6186" w:rsidRPr="00B027E1" w:rsidTr="000A0E85">
        <w:trPr>
          <w:trHeight w:val="397"/>
        </w:trPr>
        <w:tc>
          <w:tcPr>
            <w:tcW w:w="4679" w:type="dxa"/>
            <w:shd w:val="clear" w:color="auto" w:fill="C5E0B3"/>
          </w:tcPr>
          <w:p w:rsidR="008B6186" w:rsidRPr="00B027E1" w:rsidRDefault="008B6186" w:rsidP="006670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Tytuł operacji</w:t>
            </w:r>
          </w:p>
        </w:tc>
        <w:tc>
          <w:tcPr>
            <w:tcW w:w="5670" w:type="dxa"/>
            <w:gridSpan w:val="2"/>
          </w:tcPr>
          <w:p w:rsidR="008B6186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A0E85" w:rsidRPr="00B027E1" w:rsidRDefault="000A0E85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B6186" w:rsidRPr="00B027E1" w:rsidTr="000A0E85">
        <w:trPr>
          <w:trHeight w:val="397"/>
        </w:trPr>
        <w:tc>
          <w:tcPr>
            <w:tcW w:w="4679" w:type="dxa"/>
            <w:shd w:val="clear" w:color="auto" w:fill="C5E0B3"/>
          </w:tcPr>
          <w:p w:rsidR="008B6186" w:rsidRPr="00B027E1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Numer umowy / data podpisania </w:t>
            </w:r>
          </w:p>
        </w:tc>
        <w:tc>
          <w:tcPr>
            <w:tcW w:w="5670" w:type="dxa"/>
            <w:gridSpan w:val="2"/>
          </w:tcPr>
          <w:p w:rsidR="008B6186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A0E85" w:rsidRPr="00B027E1" w:rsidRDefault="000A0E85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B6186" w:rsidRPr="00B027E1" w:rsidTr="000A0E85">
        <w:trPr>
          <w:trHeight w:val="397"/>
        </w:trPr>
        <w:tc>
          <w:tcPr>
            <w:tcW w:w="4679" w:type="dxa"/>
            <w:shd w:val="clear" w:color="auto" w:fill="C5E0B3"/>
          </w:tcPr>
          <w:p w:rsidR="008B6186" w:rsidRPr="00B027E1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realizacji operacji [</w:t>
            </w:r>
            <w:proofErr w:type="spellStart"/>
            <w:r w:rsidRPr="00B027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rrrr</w:t>
            </w:r>
            <w:proofErr w:type="spellEnd"/>
            <w:r w:rsidRPr="00B027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-mm-</w:t>
            </w:r>
            <w:proofErr w:type="spellStart"/>
            <w:r w:rsidRPr="00B027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</w:t>
            </w:r>
            <w:proofErr w:type="spellEnd"/>
            <w:r w:rsidRPr="00B027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2764" w:type="dxa"/>
          </w:tcPr>
          <w:p w:rsidR="008B6186" w:rsidRPr="00B027E1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od:</w:t>
            </w:r>
          </w:p>
        </w:tc>
        <w:tc>
          <w:tcPr>
            <w:tcW w:w="2906" w:type="dxa"/>
          </w:tcPr>
          <w:p w:rsidR="008B6186" w:rsidRPr="00B027E1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do:</w:t>
            </w:r>
          </w:p>
        </w:tc>
      </w:tr>
      <w:tr w:rsidR="008B6186" w:rsidRPr="00B027E1" w:rsidTr="000A0E85">
        <w:trPr>
          <w:trHeight w:val="397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C5E0B3"/>
          </w:tcPr>
          <w:p w:rsidR="008B6186" w:rsidRPr="00B027E1" w:rsidRDefault="008B6186" w:rsidP="0066706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OPIS OPERACJI</w:t>
            </w:r>
          </w:p>
          <w:p w:rsidR="008B6186" w:rsidRPr="00B027E1" w:rsidRDefault="008B6186" w:rsidP="0066706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Należy opisać główny zakres operacji np. ilość i rodzaj nabytych środków trwałych, ilość wybudowanych, wyremontowanych obiektów budowlanych, itp. W tym punkcie należy również opisać problemy napotkane w trakcie realizacji operacji, np. aneksowanie umowy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8B6186" w:rsidRPr="00B027E1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B6186" w:rsidRPr="00B027E1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B6186" w:rsidRPr="00B027E1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B6186" w:rsidRPr="00B027E1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B6186" w:rsidRPr="00B027E1" w:rsidTr="000A0E85">
        <w:trPr>
          <w:trHeight w:val="397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C5E0B3"/>
          </w:tcPr>
          <w:p w:rsidR="008B6186" w:rsidRPr="00B027E1" w:rsidRDefault="008B6186" w:rsidP="0066706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Opis problemów w realizacji operacji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8B6186" w:rsidRPr="00B027E1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8B6186" w:rsidRPr="00B027E1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8B6186" w:rsidRPr="00B027E1" w:rsidRDefault="008B6186" w:rsidP="008B6186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B6186" w:rsidRPr="00B027E1" w:rsidRDefault="008B6186" w:rsidP="008B6186">
      <w:pPr>
        <w:ind w:left="-426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027E1">
        <w:rPr>
          <w:rFonts w:asciiTheme="minorHAnsi" w:hAnsiTheme="minorHAnsi" w:cstheme="minorHAnsi"/>
          <w:b/>
          <w:color w:val="000000"/>
          <w:sz w:val="20"/>
          <w:szCs w:val="20"/>
        </w:rPr>
        <w:t>III. Informacje dotyczące otrzymanej pomocy na realizację operacji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670"/>
      </w:tblGrid>
      <w:tr w:rsidR="008B6186" w:rsidRPr="00B027E1" w:rsidTr="000A0E85">
        <w:trPr>
          <w:trHeight w:val="397"/>
        </w:trPr>
        <w:tc>
          <w:tcPr>
            <w:tcW w:w="4679" w:type="dxa"/>
            <w:shd w:val="clear" w:color="auto" w:fill="C5E0B3"/>
          </w:tcPr>
          <w:p w:rsidR="008B6186" w:rsidRPr="00B027E1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całkowita zrealizowanej operacji</w:t>
            </w:r>
          </w:p>
          <w:p w:rsidR="008B6186" w:rsidRPr="00B027E1" w:rsidRDefault="008B6186" w:rsidP="00667069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(zgodnie z wnioskiem o płatność końcową)</w:t>
            </w:r>
          </w:p>
        </w:tc>
        <w:tc>
          <w:tcPr>
            <w:tcW w:w="5670" w:type="dxa"/>
          </w:tcPr>
          <w:p w:rsidR="008B6186" w:rsidRPr="00B027E1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B6186" w:rsidRPr="00B027E1" w:rsidTr="000A0E85">
        <w:trPr>
          <w:trHeight w:val="397"/>
        </w:trPr>
        <w:tc>
          <w:tcPr>
            <w:tcW w:w="4679" w:type="dxa"/>
            <w:shd w:val="clear" w:color="auto" w:fill="C5E0B3"/>
          </w:tcPr>
          <w:p w:rsidR="008B6186" w:rsidRPr="00B027E1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Wnioskowana kwota przyznania pomocy</w:t>
            </w:r>
          </w:p>
          <w:p w:rsidR="008B6186" w:rsidRPr="00B027E1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(zgodnie z wnioskiem o złożonym w PLGR)</w:t>
            </w:r>
          </w:p>
        </w:tc>
        <w:tc>
          <w:tcPr>
            <w:tcW w:w="5670" w:type="dxa"/>
          </w:tcPr>
          <w:p w:rsidR="008B6186" w:rsidRPr="00B027E1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B6186" w:rsidRPr="00B027E1" w:rsidTr="000A0E85">
        <w:trPr>
          <w:trHeight w:val="397"/>
        </w:trPr>
        <w:tc>
          <w:tcPr>
            <w:tcW w:w="4679" w:type="dxa"/>
            <w:shd w:val="clear" w:color="auto" w:fill="C5E0B3"/>
          </w:tcPr>
          <w:p w:rsidR="008B6186" w:rsidRPr="00B027E1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Kwota przyznanej pomocy zgodnie z zawartą Umową</w:t>
            </w:r>
          </w:p>
        </w:tc>
        <w:tc>
          <w:tcPr>
            <w:tcW w:w="5670" w:type="dxa"/>
          </w:tcPr>
          <w:p w:rsidR="008B6186" w:rsidRPr="00B027E1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B6186" w:rsidRPr="00B027E1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B6186" w:rsidRPr="00B027E1" w:rsidTr="000A0E85">
        <w:trPr>
          <w:trHeight w:val="397"/>
        </w:trPr>
        <w:tc>
          <w:tcPr>
            <w:tcW w:w="4679" w:type="dxa"/>
            <w:shd w:val="clear" w:color="auto" w:fill="C5E0B3"/>
          </w:tcPr>
          <w:p w:rsidR="008B6186" w:rsidRPr="00B027E1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Kwota płatności ostatecznej</w:t>
            </w:r>
          </w:p>
        </w:tc>
        <w:tc>
          <w:tcPr>
            <w:tcW w:w="5670" w:type="dxa"/>
          </w:tcPr>
          <w:p w:rsidR="008B6186" w:rsidRPr="00B027E1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B6186" w:rsidRPr="00B027E1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B6186" w:rsidRPr="00B027E1" w:rsidTr="000A0E85">
        <w:trPr>
          <w:trHeight w:val="397"/>
        </w:trPr>
        <w:tc>
          <w:tcPr>
            <w:tcW w:w="4679" w:type="dxa"/>
            <w:shd w:val="clear" w:color="auto" w:fill="C5E0B3"/>
          </w:tcPr>
          <w:p w:rsidR="008B6186" w:rsidRPr="00B027E1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otrzymania płatności ostatecznej</w:t>
            </w:r>
          </w:p>
        </w:tc>
        <w:tc>
          <w:tcPr>
            <w:tcW w:w="5670" w:type="dxa"/>
          </w:tcPr>
          <w:p w:rsidR="008B6186" w:rsidRPr="00B027E1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B6186" w:rsidRPr="00B027E1" w:rsidRDefault="008B6186" w:rsidP="006670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8B6186" w:rsidRPr="00B027E1" w:rsidRDefault="008B6186" w:rsidP="008B6186">
      <w:pPr>
        <w:pStyle w:val="Akapitzlist"/>
        <w:ind w:left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B6186" w:rsidRPr="00B027E1" w:rsidRDefault="008B6186" w:rsidP="008B6186">
      <w:pPr>
        <w:pStyle w:val="Akapitzlist"/>
        <w:ind w:left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027E1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IV. Informacje dotyczące zrealizowanych celów i przedsięwzięć oraz osiągniętych wskaźników</w:t>
      </w:r>
    </w:p>
    <w:p w:rsidR="00B027E1" w:rsidRPr="00B027E1" w:rsidRDefault="00B027E1" w:rsidP="00B027E1">
      <w:pPr>
        <w:pStyle w:val="Akapitzlist"/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B027E1">
        <w:rPr>
          <w:rFonts w:asciiTheme="minorHAnsi" w:hAnsiTheme="minorHAnsi" w:cstheme="minorHAnsi"/>
          <w:color w:val="000000"/>
          <w:sz w:val="20"/>
          <w:szCs w:val="20"/>
        </w:rPr>
        <w:t xml:space="preserve">a) Proszę określić </w:t>
      </w:r>
      <w:r w:rsidRPr="00B027E1">
        <w:rPr>
          <w:rFonts w:asciiTheme="minorHAnsi" w:hAnsiTheme="minorHAnsi" w:cstheme="minorHAnsi"/>
          <w:b/>
          <w:color w:val="FF0000"/>
          <w:sz w:val="20"/>
          <w:szCs w:val="20"/>
        </w:rPr>
        <w:t>wartość wskaźników</w:t>
      </w:r>
      <w:r w:rsidR="00E159F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rezultatu</w:t>
      </w:r>
      <w:r w:rsidRPr="00B027E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B027E1">
        <w:rPr>
          <w:rFonts w:asciiTheme="minorHAnsi" w:hAnsiTheme="minorHAnsi" w:cstheme="minorHAnsi"/>
          <w:color w:val="000000"/>
          <w:sz w:val="20"/>
          <w:szCs w:val="20"/>
        </w:rPr>
        <w:t>osiągniętych w wyniku realizacji operacji: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3641"/>
        <w:gridCol w:w="1426"/>
        <w:gridCol w:w="1320"/>
      </w:tblGrid>
      <w:tr w:rsidR="008B6186" w:rsidRPr="000A0E85" w:rsidTr="000A0E85">
        <w:trPr>
          <w:trHeight w:val="397"/>
          <w:jc w:val="center"/>
        </w:trPr>
        <w:tc>
          <w:tcPr>
            <w:tcW w:w="2901" w:type="dxa"/>
            <w:shd w:val="clear" w:color="auto" w:fill="C5E0B3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498349478"/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2.0 Cel ogólny</w:t>
            </w:r>
          </w:p>
        </w:tc>
        <w:tc>
          <w:tcPr>
            <w:tcW w:w="6387" w:type="dxa"/>
            <w:gridSpan w:val="3"/>
            <w:shd w:val="clear" w:color="auto" w:fill="C5E0B3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b/>
                <w:sz w:val="20"/>
                <w:szCs w:val="20"/>
              </w:rPr>
              <w:t>Konkurencyjna gospodarka oferująca mieszkańcom atrakcyjne i różnorodne miejsca pracy</w:t>
            </w:r>
          </w:p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B6186" w:rsidRPr="000A0E85" w:rsidTr="000A0E85">
        <w:trPr>
          <w:trHeight w:val="397"/>
          <w:jc w:val="center"/>
        </w:trPr>
        <w:tc>
          <w:tcPr>
            <w:tcW w:w="2901" w:type="dxa"/>
            <w:shd w:val="clear" w:color="auto" w:fill="FDE9D9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2.2 Cel szczegółowy</w:t>
            </w:r>
          </w:p>
        </w:tc>
        <w:tc>
          <w:tcPr>
            <w:tcW w:w="6387" w:type="dxa"/>
            <w:gridSpan w:val="3"/>
            <w:shd w:val="clear" w:color="auto" w:fill="FDE9D9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b/>
                <w:sz w:val="20"/>
                <w:szCs w:val="20"/>
              </w:rPr>
              <w:t>Rozwój przedsiębiorczości i tworzenie miejsc pracy odpowiadających specyfice  potencjałów rozwojowych</w:t>
            </w:r>
          </w:p>
        </w:tc>
      </w:tr>
      <w:tr w:rsidR="008B6186" w:rsidRPr="000A0E85" w:rsidTr="000A0E85">
        <w:trPr>
          <w:trHeight w:val="397"/>
          <w:jc w:val="center"/>
        </w:trPr>
        <w:tc>
          <w:tcPr>
            <w:tcW w:w="2901" w:type="dxa"/>
            <w:shd w:val="clear" w:color="auto" w:fill="E7E6E6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b/>
                <w:sz w:val="20"/>
                <w:szCs w:val="20"/>
              </w:rPr>
              <w:t>Przedsięwzięcie</w:t>
            </w:r>
          </w:p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3641" w:type="dxa"/>
            <w:shd w:val="clear" w:color="auto" w:fill="E7E6E6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b/>
                <w:sz w:val="20"/>
                <w:szCs w:val="20"/>
              </w:rPr>
              <w:t>Wskaźnik produktu</w:t>
            </w:r>
          </w:p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  <w:tc>
          <w:tcPr>
            <w:tcW w:w="1426" w:type="dxa"/>
            <w:shd w:val="clear" w:color="auto" w:fill="E7E6E6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b/>
                <w:sz w:val="20"/>
                <w:szCs w:val="20"/>
              </w:rPr>
              <w:t>(3)</w:t>
            </w:r>
          </w:p>
        </w:tc>
        <w:tc>
          <w:tcPr>
            <w:tcW w:w="1320" w:type="dxa"/>
            <w:shd w:val="clear" w:color="auto" w:fill="E7E6E6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b/>
                <w:sz w:val="20"/>
                <w:szCs w:val="20"/>
              </w:rPr>
              <w:t>Jednostka miary (4)</w:t>
            </w:r>
          </w:p>
        </w:tc>
      </w:tr>
      <w:tr w:rsidR="008B6186" w:rsidRPr="000A0E85" w:rsidTr="000A0E85">
        <w:trPr>
          <w:trHeight w:val="397"/>
          <w:jc w:val="center"/>
        </w:trPr>
        <w:tc>
          <w:tcPr>
            <w:tcW w:w="2901" w:type="dxa"/>
            <w:shd w:val="clear" w:color="auto" w:fill="E7E6E6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2.2.1 Stwarzanie korzystnych warunków dla podejmowania i rozwoju działalności gospodarczej o społecznych celach</w:t>
            </w:r>
          </w:p>
        </w:tc>
        <w:tc>
          <w:tcPr>
            <w:tcW w:w="3641" w:type="dxa"/>
            <w:shd w:val="clear" w:color="auto" w:fill="E7E6E6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Liczba operacji podmiotów ekonomii społecznej, które uzyskały wsparcie w ramach LSR</w:t>
            </w:r>
          </w:p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(Liczba zrealizowanych operacji polegających na rozwoju istniejącego przedsiębiorstwa)</w:t>
            </w:r>
          </w:p>
        </w:tc>
        <w:tc>
          <w:tcPr>
            <w:tcW w:w="1426" w:type="dxa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</w:tr>
      <w:tr w:rsidR="00B027E1" w:rsidRPr="000A0E85" w:rsidTr="000A0E85">
        <w:trPr>
          <w:trHeight w:val="397"/>
          <w:jc w:val="center"/>
        </w:trPr>
        <w:tc>
          <w:tcPr>
            <w:tcW w:w="2901" w:type="dxa"/>
            <w:vMerge w:val="restart"/>
            <w:shd w:val="clear" w:color="auto" w:fill="E7E6E6"/>
            <w:vAlign w:val="center"/>
          </w:tcPr>
          <w:p w:rsidR="00B027E1" w:rsidRPr="000A0E85" w:rsidRDefault="00B027E1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2.2.2 Zwiększanie konkurencyjności sektora mikro i małych firm na obszarze</w:t>
            </w:r>
          </w:p>
        </w:tc>
        <w:tc>
          <w:tcPr>
            <w:tcW w:w="3641" w:type="dxa"/>
            <w:shd w:val="clear" w:color="auto" w:fill="E7E6E6"/>
            <w:vAlign w:val="center"/>
          </w:tcPr>
          <w:p w:rsidR="00B027E1" w:rsidRPr="000A0E85" w:rsidRDefault="00B027E1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Liczba operacji polegających na rozwoju istniejącego przedsiębiorstwa</w:t>
            </w:r>
          </w:p>
        </w:tc>
        <w:tc>
          <w:tcPr>
            <w:tcW w:w="1426" w:type="dxa"/>
            <w:vAlign w:val="center"/>
          </w:tcPr>
          <w:p w:rsidR="00B027E1" w:rsidRPr="000A0E85" w:rsidRDefault="00B027E1" w:rsidP="000A0E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B027E1" w:rsidRPr="000A0E85" w:rsidRDefault="00B027E1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</w:tr>
      <w:tr w:rsidR="00B027E1" w:rsidRPr="000A0E85" w:rsidTr="000A0E85">
        <w:trPr>
          <w:trHeight w:val="397"/>
          <w:jc w:val="center"/>
        </w:trPr>
        <w:tc>
          <w:tcPr>
            <w:tcW w:w="2901" w:type="dxa"/>
            <w:vMerge/>
            <w:shd w:val="clear" w:color="auto" w:fill="E7E6E6"/>
            <w:vAlign w:val="center"/>
          </w:tcPr>
          <w:p w:rsidR="00B027E1" w:rsidRPr="000A0E85" w:rsidRDefault="00B027E1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1" w:type="dxa"/>
            <w:shd w:val="clear" w:color="auto" w:fill="E7E6E6"/>
            <w:vAlign w:val="center"/>
          </w:tcPr>
          <w:p w:rsidR="00B027E1" w:rsidRPr="000A0E85" w:rsidRDefault="00B027E1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Liczba operacji polegających na utworzeniu nowego przedsiębiorstwa</w:t>
            </w:r>
            <w:r w:rsidR="00E159F4">
              <w:rPr>
                <w:rFonts w:asciiTheme="minorHAnsi" w:hAnsiTheme="minorHAnsi" w:cstheme="minorHAnsi"/>
                <w:sz w:val="20"/>
                <w:szCs w:val="20"/>
              </w:rPr>
              <w:t xml:space="preserve"> przez:</w:t>
            </w:r>
          </w:p>
        </w:tc>
        <w:tc>
          <w:tcPr>
            <w:tcW w:w="1426" w:type="dxa"/>
            <w:vAlign w:val="center"/>
          </w:tcPr>
          <w:p w:rsidR="00B027E1" w:rsidRPr="000A0E85" w:rsidRDefault="00B027E1" w:rsidP="000A0E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B027E1" w:rsidRPr="000A0E85" w:rsidRDefault="00B027E1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</w:tr>
      <w:tr w:rsidR="000A0E85" w:rsidRPr="000A0E85" w:rsidTr="000A0E85">
        <w:trPr>
          <w:trHeight w:val="397"/>
          <w:jc w:val="center"/>
        </w:trPr>
        <w:tc>
          <w:tcPr>
            <w:tcW w:w="2901" w:type="dxa"/>
            <w:vMerge/>
            <w:shd w:val="clear" w:color="auto" w:fill="E7E6E6"/>
            <w:vAlign w:val="center"/>
          </w:tcPr>
          <w:p w:rsidR="000A0E85" w:rsidRPr="000A0E85" w:rsidRDefault="000A0E85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1" w:type="dxa"/>
            <w:shd w:val="clear" w:color="auto" w:fill="E7E6E6"/>
            <w:vAlign w:val="center"/>
          </w:tcPr>
          <w:p w:rsidR="000A0E85" w:rsidRPr="000A0E85" w:rsidRDefault="000A0E85" w:rsidP="000A0E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Osoby niepełnosprawne – posiadające orzeczenie o niepełnosprawności</w:t>
            </w:r>
          </w:p>
        </w:tc>
        <w:tc>
          <w:tcPr>
            <w:tcW w:w="1426" w:type="dxa"/>
            <w:vAlign w:val="center"/>
          </w:tcPr>
          <w:p w:rsidR="000A0E85" w:rsidRPr="000A0E85" w:rsidRDefault="000A0E85" w:rsidP="000A0E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0A0E85" w:rsidRPr="000A0E85" w:rsidRDefault="000A0E85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</w:tr>
      <w:tr w:rsidR="000A0E85" w:rsidRPr="000A0E85" w:rsidTr="000A0E85">
        <w:trPr>
          <w:trHeight w:val="397"/>
          <w:jc w:val="center"/>
        </w:trPr>
        <w:tc>
          <w:tcPr>
            <w:tcW w:w="2901" w:type="dxa"/>
            <w:vMerge/>
            <w:shd w:val="clear" w:color="auto" w:fill="E7E6E6"/>
            <w:vAlign w:val="center"/>
          </w:tcPr>
          <w:p w:rsidR="000A0E85" w:rsidRPr="000A0E85" w:rsidRDefault="000A0E85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1" w:type="dxa"/>
            <w:shd w:val="clear" w:color="auto" w:fill="E7E6E6"/>
            <w:vAlign w:val="center"/>
          </w:tcPr>
          <w:p w:rsidR="000A0E85" w:rsidRPr="000A0E85" w:rsidRDefault="000A0E85" w:rsidP="000A0E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Osoby bezrobotne – zarejestrowane w urzędzie pracy</w:t>
            </w:r>
          </w:p>
        </w:tc>
        <w:tc>
          <w:tcPr>
            <w:tcW w:w="1426" w:type="dxa"/>
            <w:vAlign w:val="center"/>
          </w:tcPr>
          <w:p w:rsidR="000A0E85" w:rsidRPr="000A0E85" w:rsidRDefault="000A0E85" w:rsidP="000A0E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0A0E85" w:rsidRPr="000A0E85" w:rsidRDefault="000A0E85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</w:tr>
      <w:tr w:rsidR="000A0E85" w:rsidRPr="000A0E85" w:rsidTr="000A0E85">
        <w:trPr>
          <w:trHeight w:val="397"/>
          <w:jc w:val="center"/>
        </w:trPr>
        <w:tc>
          <w:tcPr>
            <w:tcW w:w="2901" w:type="dxa"/>
            <w:vMerge/>
            <w:shd w:val="clear" w:color="auto" w:fill="E7E6E6"/>
            <w:vAlign w:val="center"/>
          </w:tcPr>
          <w:p w:rsidR="000A0E85" w:rsidRPr="000A0E85" w:rsidRDefault="000A0E85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1" w:type="dxa"/>
            <w:shd w:val="clear" w:color="auto" w:fill="E7E6E6"/>
            <w:vAlign w:val="center"/>
          </w:tcPr>
          <w:p w:rsidR="000A0E85" w:rsidRPr="000A0E85" w:rsidRDefault="000A0E85" w:rsidP="000A0E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Osoby powyżej 50 roku życia</w:t>
            </w:r>
          </w:p>
        </w:tc>
        <w:tc>
          <w:tcPr>
            <w:tcW w:w="1426" w:type="dxa"/>
            <w:vAlign w:val="center"/>
          </w:tcPr>
          <w:p w:rsidR="000A0E85" w:rsidRPr="000A0E85" w:rsidRDefault="000A0E85" w:rsidP="000A0E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0A0E85" w:rsidRPr="000A0E85" w:rsidRDefault="000A0E85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</w:tr>
      <w:tr w:rsidR="000A0E85" w:rsidRPr="000A0E85" w:rsidTr="000A0E85">
        <w:trPr>
          <w:trHeight w:val="397"/>
          <w:jc w:val="center"/>
        </w:trPr>
        <w:tc>
          <w:tcPr>
            <w:tcW w:w="2901" w:type="dxa"/>
            <w:vMerge/>
            <w:shd w:val="clear" w:color="auto" w:fill="E7E6E6"/>
            <w:vAlign w:val="center"/>
          </w:tcPr>
          <w:p w:rsidR="000A0E85" w:rsidRPr="000A0E85" w:rsidRDefault="000A0E85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1" w:type="dxa"/>
            <w:shd w:val="clear" w:color="auto" w:fill="E7E6E6"/>
            <w:vAlign w:val="center"/>
          </w:tcPr>
          <w:p w:rsidR="000A0E85" w:rsidRPr="000A0E85" w:rsidRDefault="000A0E85" w:rsidP="000A0E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Osoby młode do ukończenia 25 roku życia</w:t>
            </w:r>
          </w:p>
        </w:tc>
        <w:tc>
          <w:tcPr>
            <w:tcW w:w="1426" w:type="dxa"/>
            <w:vAlign w:val="center"/>
          </w:tcPr>
          <w:p w:rsidR="000A0E85" w:rsidRPr="000A0E85" w:rsidRDefault="000A0E85" w:rsidP="000A0E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0A0E85" w:rsidRPr="000A0E85" w:rsidRDefault="000A0E85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</w:tr>
      <w:tr w:rsidR="000A0E85" w:rsidRPr="000A0E85" w:rsidTr="000A0E85">
        <w:trPr>
          <w:trHeight w:val="397"/>
          <w:jc w:val="center"/>
        </w:trPr>
        <w:tc>
          <w:tcPr>
            <w:tcW w:w="2901" w:type="dxa"/>
            <w:vMerge/>
            <w:shd w:val="clear" w:color="auto" w:fill="E7E6E6"/>
            <w:vAlign w:val="center"/>
          </w:tcPr>
          <w:p w:rsidR="000A0E85" w:rsidRPr="000A0E85" w:rsidRDefault="000A0E85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1" w:type="dxa"/>
            <w:shd w:val="clear" w:color="auto" w:fill="E7E6E6"/>
            <w:vAlign w:val="center"/>
          </w:tcPr>
          <w:p w:rsidR="000A0E85" w:rsidRPr="000A0E85" w:rsidRDefault="000A0E85" w:rsidP="000A0E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Mężczyźni</w:t>
            </w:r>
          </w:p>
        </w:tc>
        <w:tc>
          <w:tcPr>
            <w:tcW w:w="1426" w:type="dxa"/>
            <w:vAlign w:val="center"/>
          </w:tcPr>
          <w:p w:rsidR="000A0E85" w:rsidRPr="000A0E85" w:rsidRDefault="000A0E85" w:rsidP="000A0E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0A0E85" w:rsidRPr="000A0E85" w:rsidRDefault="000A0E85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</w:tr>
      <w:tr w:rsidR="000A0E85" w:rsidRPr="000A0E85" w:rsidTr="000A0E85">
        <w:trPr>
          <w:trHeight w:val="397"/>
          <w:jc w:val="center"/>
        </w:trPr>
        <w:tc>
          <w:tcPr>
            <w:tcW w:w="2901" w:type="dxa"/>
            <w:vMerge/>
            <w:shd w:val="clear" w:color="auto" w:fill="E7E6E6"/>
            <w:vAlign w:val="center"/>
          </w:tcPr>
          <w:p w:rsidR="000A0E85" w:rsidRPr="000A0E85" w:rsidRDefault="000A0E85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1" w:type="dxa"/>
            <w:shd w:val="clear" w:color="auto" w:fill="E7E6E6"/>
            <w:vAlign w:val="center"/>
          </w:tcPr>
          <w:p w:rsidR="000A0E85" w:rsidRPr="000A0E85" w:rsidRDefault="000A0E85" w:rsidP="000A0E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Kobiety</w:t>
            </w:r>
          </w:p>
        </w:tc>
        <w:tc>
          <w:tcPr>
            <w:tcW w:w="1426" w:type="dxa"/>
            <w:vAlign w:val="center"/>
          </w:tcPr>
          <w:p w:rsidR="000A0E85" w:rsidRPr="000A0E85" w:rsidRDefault="000A0E85" w:rsidP="000A0E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0A0E85" w:rsidRPr="000A0E85" w:rsidRDefault="000A0E85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</w:tr>
      <w:tr w:rsidR="008B6186" w:rsidRPr="000A0E85" w:rsidTr="000A0E85">
        <w:trPr>
          <w:trHeight w:val="397"/>
          <w:jc w:val="center"/>
        </w:trPr>
        <w:tc>
          <w:tcPr>
            <w:tcW w:w="2901" w:type="dxa"/>
            <w:shd w:val="clear" w:color="auto" w:fill="E7E6E6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2.2.3 Podejmowanie, wykonywanie lub rozwijanie działalności gospodarczej służącej rozwojowi obszarów rybackich i obszarów akwakultury</w:t>
            </w:r>
          </w:p>
        </w:tc>
        <w:tc>
          <w:tcPr>
            <w:tcW w:w="3641" w:type="dxa"/>
            <w:shd w:val="clear" w:color="auto" w:fill="E7E6E6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Liczba operacji polegających na utworzeniu / rozwoju przedsiębiorstwa służącego rozwojowi obszarów rybackich</w:t>
            </w:r>
          </w:p>
        </w:tc>
        <w:tc>
          <w:tcPr>
            <w:tcW w:w="1426" w:type="dxa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</w:tr>
      <w:tr w:rsidR="008B6186" w:rsidRPr="000A0E85" w:rsidTr="000A0E85">
        <w:trPr>
          <w:trHeight w:val="397"/>
          <w:jc w:val="center"/>
        </w:trPr>
        <w:tc>
          <w:tcPr>
            <w:tcW w:w="2901" w:type="dxa"/>
            <w:shd w:val="clear" w:color="auto" w:fill="FBE4D5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2.3 Cel szczegółowy</w:t>
            </w:r>
          </w:p>
        </w:tc>
        <w:tc>
          <w:tcPr>
            <w:tcW w:w="6387" w:type="dxa"/>
            <w:gridSpan w:val="3"/>
            <w:shd w:val="clear" w:color="auto" w:fill="FBE4D5"/>
            <w:vAlign w:val="center"/>
          </w:tcPr>
          <w:p w:rsidR="008B6186" w:rsidRPr="000A0E85" w:rsidRDefault="008B6186" w:rsidP="000A0E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b/>
                <w:sz w:val="20"/>
                <w:szCs w:val="20"/>
              </w:rPr>
              <w:t>Maksymalizowanie i dywersyfikacja dochodów z rybołówstwa oraz promocja produktów / rybołówstwa</w:t>
            </w:r>
          </w:p>
        </w:tc>
      </w:tr>
      <w:tr w:rsidR="008B6186" w:rsidRPr="000A0E85" w:rsidTr="000A0E85">
        <w:trPr>
          <w:trHeight w:val="397"/>
          <w:jc w:val="center"/>
        </w:trPr>
        <w:tc>
          <w:tcPr>
            <w:tcW w:w="2901" w:type="dxa"/>
            <w:shd w:val="clear" w:color="auto" w:fill="E7E6E6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2.3.1  Wspieranie różnicowania działalności rybackiej i tworzenie miejsc pracy</w:t>
            </w:r>
          </w:p>
        </w:tc>
        <w:tc>
          <w:tcPr>
            <w:tcW w:w="3641" w:type="dxa"/>
            <w:shd w:val="clear" w:color="auto" w:fill="E7E6E6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Liczba  operacji polegających na różnicowaniu i dywersyfikacji działalności przedsiębiorstwa</w:t>
            </w:r>
          </w:p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rybackiego</w:t>
            </w:r>
          </w:p>
        </w:tc>
        <w:tc>
          <w:tcPr>
            <w:tcW w:w="1426" w:type="dxa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</w:tr>
      <w:tr w:rsidR="008B6186" w:rsidRPr="000A0E85" w:rsidTr="000A0E85">
        <w:trPr>
          <w:trHeight w:val="397"/>
          <w:jc w:val="center"/>
        </w:trPr>
        <w:tc>
          <w:tcPr>
            <w:tcW w:w="2901" w:type="dxa"/>
            <w:shd w:val="clear" w:color="auto" w:fill="E7E6E6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2.3.2 Wspierania tworzenia łańcucha dostaw produktów rybackich</w:t>
            </w:r>
          </w:p>
        </w:tc>
        <w:tc>
          <w:tcPr>
            <w:tcW w:w="3641" w:type="dxa"/>
            <w:shd w:val="clear" w:color="auto" w:fill="E7E6E6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Liczba wspartych pod</w:t>
            </w:r>
            <w:r w:rsidR="00B027E1" w:rsidRPr="000A0E85">
              <w:rPr>
                <w:rFonts w:asciiTheme="minorHAnsi" w:hAnsiTheme="minorHAnsi" w:cstheme="minorHAnsi"/>
                <w:sz w:val="20"/>
                <w:szCs w:val="20"/>
              </w:rPr>
              <w:t>miotów</w:t>
            </w: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 xml:space="preserve"> gospodarczych w zakresie łańcucha dostaw produktów rybackich</w:t>
            </w:r>
          </w:p>
        </w:tc>
        <w:tc>
          <w:tcPr>
            <w:tcW w:w="1426" w:type="dxa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</w:tr>
      <w:tr w:rsidR="008B6186" w:rsidRPr="000A0E85" w:rsidTr="000A0E85">
        <w:trPr>
          <w:trHeight w:val="397"/>
          <w:jc w:val="center"/>
        </w:trPr>
        <w:tc>
          <w:tcPr>
            <w:tcW w:w="2901" w:type="dxa"/>
            <w:shd w:val="clear" w:color="auto" w:fill="FDE9D9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2.4 Cel szczegółowy</w:t>
            </w:r>
          </w:p>
        </w:tc>
        <w:tc>
          <w:tcPr>
            <w:tcW w:w="6387" w:type="dxa"/>
            <w:gridSpan w:val="3"/>
            <w:shd w:val="clear" w:color="auto" w:fill="FDE9D9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b/>
                <w:sz w:val="20"/>
                <w:szCs w:val="20"/>
              </w:rPr>
              <w:t>Efektywna współpraca i promocja na rzecz przedłużenia sezonu turystycznego i zwiększenie dochodów z turystyki</w:t>
            </w:r>
          </w:p>
        </w:tc>
      </w:tr>
      <w:tr w:rsidR="008B6186" w:rsidRPr="000A0E85" w:rsidTr="000A0E85">
        <w:trPr>
          <w:trHeight w:val="397"/>
          <w:jc w:val="center"/>
        </w:trPr>
        <w:tc>
          <w:tcPr>
            <w:tcW w:w="2901" w:type="dxa"/>
            <w:vMerge w:val="restart"/>
            <w:shd w:val="clear" w:color="auto" w:fill="E7E6E6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2.4.1 Wspieranie budowy i promocja marki obszaru w oparciu o zintegrowane pakiety turystyczne</w:t>
            </w:r>
          </w:p>
        </w:tc>
        <w:tc>
          <w:tcPr>
            <w:tcW w:w="3641" w:type="dxa"/>
            <w:shd w:val="clear" w:color="auto" w:fill="E7E6E6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Liczba sieci w zakresie usług turystycznych które otrzymały wsparcie w ramach realizacji LSR</w:t>
            </w:r>
          </w:p>
        </w:tc>
        <w:tc>
          <w:tcPr>
            <w:tcW w:w="1426" w:type="dxa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</w:tr>
      <w:tr w:rsidR="008B6186" w:rsidRPr="000A0E85" w:rsidTr="000A0E85">
        <w:trPr>
          <w:trHeight w:val="397"/>
          <w:jc w:val="center"/>
        </w:trPr>
        <w:tc>
          <w:tcPr>
            <w:tcW w:w="2901" w:type="dxa"/>
            <w:vMerge/>
            <w:shd w:val="clear" w:color="auto" w:fill="E7E6E6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1" w:type="dxa"/>
            <w:shd w:val="clear" w:color="auto" w:fill="E7E6E6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Liczba podmiotów w ramach sieci w zakresie usług turystycznych</w:t>
            </w:r>
          </w:p>
        </w:tc>
        <w:tc>
          <w:tcPr>
            <w:tcW w:w="1426" w:type="dxa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8B6186" w:rsidRPr="000A0E85" w:rsidRDefault="008B6186" w:rsidP="000A0E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</w:tr>
      <w:bookmarkEnd w:id="1"/>
    </w:tbl>
    <w:p w:rsidR="008B6186" w:rsidRPr="00B027E1" w:rsidRDefault="008B6186" w:rsidP="008B6186">
      <w:pPr>
        <w:pStyle w:val="Akapitzlist"/>
        <w:ind w:left="0"/>
        <w:rPr>
          <w:rFonts w:asciiTheme="minorHAnsi" w:hAnsiTheme="minorHAnsi" w:cstheme="minorHAnsi"/>
          <w:color w:val="000000"/>
          <w:sz w:val="20"/>
          <w:szCs w:val="20"/>
        </w:rPr>
      </w:pPr>
    </w:p>
    <w:p w:rsidR="008B6186" w:rsidRPr="00B027E1" w:rsidRDefault="008B6186" w:rsidP="008B6186">
      <w:pPr>
        <w:pStyle w:val="Akapitzlist"/>
        <w:ind w:left="0"/>
        <w:rPr>
          <w:rFonts w:asciiTheme="minorHAnsi" w:hAnsiTheme="minorHAnsi" w:cstheme="minorHAnsi"/>
          <w:color w:val="000000"/>
          <w:sz w:val="20"/>
          <w:szCs w:val="20"/>
        </w:rPr>
      </w:pPr>
    </w:p>
    <w:p w:rsidR="008B6186" w:rsidRDefault="008B6186" w:rsidP="008B6186">
      <w:pPr>
        <w:pStyle w:val="Akapitzlist"/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B027E1">
        <w:rPr>
          <w:rFonts w:asciiTheme="minorHAnsi" w:hAnsiTheme="minorHAnsi" w:cstheme="minorHAnsi"/>
          <w:color w:val="000000"/>
          <w:sz w:val="20"/>
          <w:szCs w:val="20"/>
        </w:rPr>
        <w:t xml:space="preserve">b) Proszę określić </w:t>
      </w:r>
      <w:r w:rsidRPr="00B027E1">
        <w:rPr>
          <w:rFonts w:asciiTheme="minorHAnsi" w:hAnsiTheme="minorHAnsi" w:cstheme="minorHAnsi"/>
          <w:b/>
          <w:color w:val="FF0000"/>
          <w:sz w:val="20"/>
          <w:szCs w:val="20"/>
        </w:rPr>
        <w:t>wartość wskaźnika rezultatu planowaną do</w:t>
      </w:r>
      <w:r w:rsidRPr="00B027E1">
        <w:rPr>
          <w:rFonts w:asciiTheme="minorHAnsi" w:hAnsiTheme="minorHAnsi" w:cstheme="minorHAnsi"/>
          <w:color w:val="000000"/>
          <w:sz w:val="20"/>
          <w:szCs w:val="20"/>
        </w:rPr>
        <w:t xml:space="preserve"> osiągnięcia w wyniku realizacji operacji:</w:t>
      </w:r>
    </w:p>
    <w:p w:rsidR="002E3445" w:rsidRPr="00B027E1" w:rsidRDefault="002E3445" w:rsidP="008B6186">
      <w:pPr>
        <w:pStyle w:val="Akapitzlist"/>
        <w:ind w:left="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4059"/>
        <w:gridCol w:w="1426"/>
        <w:gridCol w:w="1320"/>
      </w:tblGrid>
      <w:tr w:rsidR="008B6186" w:rsidRPr="000A0E85" w:rsidTr="002E3445">
        <w:trPr>
          <w:trHeight w:val="397"/>
          <w:jc w:val="center"/>
        </w:trPr>
        <w:tc>
          <w:tcPr>
            <w:tcW w:w="2483" w:type="dxa"/>
            <w:shd w:val="clear" w:color="auto" w:fill="C5E0B3"/>
            <w:vAlign w:val="center"/>
          </w:tcPr>
          <w:p w:rsidR="008B6186" w:rsidRPr="000A0E85" w:rsidRDefault="008B6186" w:rsidP="002E34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2.0 Cel ogólny</w:t>
            </w:r>
          </w:p>
        </w:tc>
        <w:tc>
          <w:tcPr>
            <w:tcW w:w="6805" w:type="dxa"/>
            <w:gridSpan w:val="3"/>
            <w:shd w:val="clear" w:color="auto" w:fill="C5E0B3"/>
            <w:vAlign w:val="center"/>
          </w:tcPr>
          <w:p w:rsidR="008B6186" w:rsidRPr="000A0E85" w:rsidRDefault="008B6186" w:rsidP="002E34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6186" w:rsidRPr="000A0E85" w:rsidRDefault="008B6186" w:rsidP="002E34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b/>
                <w:sz w:val="20"/>
                <w:szCs w:val="20"/>
              </w:rPr>
              <w:t>Konkurencyjna gospodarka oferująca mieszkańcom atrakcyjne i różnorodne miejsca pracy</w:t>
            </w:r>
          </w:p>
          <w:p w:rsidR="008B6186" w:rsidRPr="000A0E85" w:rsidRDefault="008B6186" w:rsidP="002E34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B6186" w:rsidRPr="000A0E85" w:rsidTr="002E3445">
        <w:trPr>
          <w:trHeight w:val="397"/>
          <w:jc w:val="center"/>
        </w:trPr>
        <w:tc>
          <w:tcPr>
            <w:tcW w:w="2483" w:type="dxa"/>
            <w:shd w:val="clear" w:color="auto" w:fill="FDE9D9"/>
            <w:vAlign w:val="center"/>
          </w:tcPr>
          <w:p w:rsidR="008B6186" w:rsidRPr="000A0E85" w:rsidRDefault="008B6186" w:rsidP="002E34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2.2 Cel szczegółowy</w:t>
            </w:r>
          </w:p>
        </w:tc>
        <w:tc>
          <w:tcPr>
            <w:tcW w:w="6805" w:type="dxa"/>
            <w:gridSpan w:val="3"/>
            <w:shd w:val="clear" w:color="auto" w:fill="FDE9D9"/>
            <w:vAlign w:val="center"/>
          </w:tcPr>
          <w:p w:rsidR="008B6186" w:rsidRPr="000A0E85" w:rsidRDefault="008B6186" w:rsidP="002E34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b/>
                <w:sz w:val="20"/>
                <w:szCs w:val="20"/>
              </w:rPr>
              <w:t>Rozwój przedsiębiorczości i tworzenie miejsc pracy odpowiadających specyfice  potencjałów rozwojowych</w:t>
            </w:r>
          </w:p>
        </w:tc>
      </w:tr>
      <w:tr w:rsidR="008B6186" w:rsidRPr="000A0E85" w:rsidTr="002E3445">
        <w:trPr>
          <w:trHeight w:val="397"/>
          <w:jc w:val="center"/>
        </w:trPr>
        <w:tc>
          <w:tcPr>
            <w:tcW w:w="2483" w:type="dxa"/>
            <w:shd w:val="clear" w:color="auto" w:fill="E7E6E6"/>
            <w:vAlign w:val="center"/>
          </w:tcPr>
          <w:p w:rsidR="008B6186" w:rsidRPr="000A0E85" w:rsidRDefault="008B6186" w:rsidP="002E34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b/>
                <w:sz w:val="20"/>
                <w:szCs w:val="20"/>
              </w:rPr>
              <w:t>Przedsięwzięcie</w:t>
            </w:r>
          </w:p>
          <w:p w:rsidR="008B6186" w:rsidRPr="000A0E85" w:rsidRDefault="008B6186" w:rsidP="002E34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4059" w:type="dxa"/>
            <w:shd w:val="clear" w:color="auto" w:fill="E7E6E6"/>
            <w:vAlign w:val="center"/>
          </w:tcPr>
          <w:p w:rsidR="008B6186" w:rsidRPr="000A0E85" w:rsidRDefault="008B6186" w:rsidP="002E34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b/>
                <w:sz w:val="20"/>
                <w:szCs w:val="20"/>
              </w:rPr>
              <w:t>Wskaźnik rezultatu</w:t>
            </w:r>
          </w:p>
          <w:p w:rsidR="008B6186" w:rsidRPr="000A0E85" w:rsidRDefault="008B6186" w:rsidP="002E34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  <w:tc>
          <w:tcPr>
            <w:tcW w:w="1426" w:type="dxa"/>
            <w:shd w:val="clear" w:color="auto" w:fill="E7E6E6"/>
            <w:vAlign w:val="center"/>
          </w:tcPr>
          <w:p w:rsidR="008B6186" w:rsidRPr="000A0E85" w:rsidRDefault="008B6186" w:rsidP="002E34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  <w:p w:rsidR="008B6186" w:rsidRPr="000A0E85" w:rsidRDefault="008B6186" w:rsidP="002E34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b/>
                <w:sz w:val="20"/>
                <w:szCs w:val="20"/>
              </w:rPr>
              <w:t>(3)</w:t>
            </w:r>
          </w:p>
        </w:tc>
        <w:tc>
          <w:tcPr>
            <w:tcW w:w="1320" w:type="dxa"/>
            <w:shd w:val="clear" w:color="auto" w:fill="E7E6E6"/>
            <w:vAlign w:val="center"/>
          </w:tcPr>
          <w:p w:rsidR="008B6186" w:rsidRPr="000A0E85" w:rsidRDefault="008B6186" w:rsidP="002E34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b/>
                <w:sz w:val="20"/>
                <w:szCs w:val="20"/>
              </w:rPr>
              <w:t>Jednostka miary (4)</w:t>
            </w:r>
          </w:p>
        </w:tc>
      </w:tr>
      <w:tr w:rsidR="00E159F4" w:rsidRPr="000A0E85" w:rsidTr="00E159F4">
        <w:trPr>
          <w:trHeight w:val="794"/>
          <w:jc w:val="center"/>
        </w:trPr>
        <w:tc>
          <w:tcPr>
            <w:tcW w:w="2483" w:type="dxa"/>
            <w:vMerge w:val="restart"/>
            <w:shd w:val="clear" w:color="auto" w:fill="E7E6E6"/>
            <w:vAlign w:val="center"/>
          </w:tcPr>
          <w:p w:rsidR="00E159F4" w:rsidRDefault="00E159F4" w:rsidP="002E34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2.2.1 Stwarzanie korzystnych warunków dla podejmowania i rozwoju działalności gospodarczej o społecznych celach</w:t>
            </w:r>
          </w:p>
          <w:p w:rsidR="00E159F4" w:rsidRDefault="00E159F4" w:rsidP="002E34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59F4" w:rsidRDefault="00E159F4" w:rsidP="002E34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2.2.2 Zwiększanie konkurencyjności sektora mikro i małych firm na obszarze</w:t>
            </w:r>
          </w:p>
          <w:p w:rsidR="00E159F4" w:rsidRDefault="00E159F4" w:rsidP="002E34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59F4" w:rsidRDefault="00E159F4" w:rsidP="002E34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2.2.3 Podejmowanie, wykonywanie lub rozwijanie działalności gospodarczej służącej rozwojowi obszarów rybackich i obszarów akwakultury</w:t>
            </w:r>
          </w:p>
          <w:p w:rsidR="00E159F4" w:rsidRDefault="00E159F4" w:rsidP="002E34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59F4" w:rsidRPr="000A0E85" w:rsidRDefault="00E159F4" w:rsidP="00E159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2.3.1  Wspieranie różnicowania działalności rybackiej i tworzenie miejsc pracy</w:t>
            </w:r>
          </w:p>
          <w:p w:rsidR="00E159F4" w:rsidRPr="000A0E85" w:rsidRDefault="00E159F4" w:rsidP="00E159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59F4" w:rsidRDefault="00E159F4" w:rsidP="00E159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2.3.2 Wspierania tworzenia łańcucha dostaw produktów rybackich</w:t>
            </w:r>
          </w:p>
          <w:p w:rsidR="00E159F4" w:rsidRDefault="00E159F4" w:rsidP="00E159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59F4" w:rsidRDefault="00E159F4" w:rsidP="00E159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2.4.1 Wspieranie budowy i promocja marki obszaru w oparciu o zintegrowane pakiety turystyczne</w:t>
            </w:r>
          </w:p>
          <w:p w:rsidR="00E159F4" w:rsidRPr="000A0E85" w:rsidRDefault="00E159F4" w:rsidP="00E159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E7E6E6"/>
            <w:vAlign w:val="center"/>
          </w:tcPr>
          <w:p w:rsidR="00E159F4" w:rsidRPr="000A0E85" w:rsidRDefault="00E159F4" w:rsidP="002E34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Liczba osób/podmiotów objętych pomocą poprzez dotacje udzielone dla podmiotów prowadzących społeczne form działalności gospodarczej ( p )</w:t>
            </w:r>
          </w:p>
        </w:tc>
        <w:tc>
          <w:tcPr>
            <w:tcW w:w="1426" w:type="dxa"/>
            <w:vAlign w:val="center"/>
          </w:tcPr>
          <w:p w:rsidR="00E159F4" w:rsidRPr="000A0E85" w:rsidRDefault="00E159F4" w:rsidP="002E34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159F4" w:rsidRPr="000A0E85" w:rsidRDefault="00E159F4" w:rsidP="002E34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ztuka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/ osoby</w:t>
            </w:r>
          </w:p>
        </w:tc>
      </w:tr>
      <w:tr w:rsidR="00E159F4" w:rsidRPr="000A0E85" w:rsidTr="00E159F4">
        <w:trPr>
          <w:trHeight w:val="794"/>
          <w:jc w:val="center"/>
        </w:trPr>
        <w:tc>
          <w:tcPr>
            <w:tcW w:w="2483" w:type="dxa"/>
            <w:vMerge/>
            <w:shd w:val="clear" w:color="auto" w:fill="E7E6E6"/>
            <w:vAlign w:val="center"/>
          </w:tcPr>
          <w:p w:rsidR="00E159F4" w:rsidRPr="000A0E85" w:rsidRDefault="00E159F4" w:rsidP="002E34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E7E6E6"/>
            <w:vAlign w:val="center"/>
          </w:tcPr>
          <w:p w:rsidR="00E159F4" w:rsidRPr="000A0E85" w:rsidRDefault="00E159F4" w:rsidP="002E34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Liczba utrzymanych miejsc pracy</w:t>
            </w:r>
          </w:p>
        </w:tc>
        <w:tc>
          <w:tcPr>
            <w:tcW w:w="1426" w:type="dxa"/>
            <w:vAlign w:val="center"/>
          </w:tcPr>
          <w:p w:rsidR="00E159F4" w:rsidRPr="000A0E85" w:rsidRDefault="00E159F4" w:rsidP="002E34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159F4" w:rsidRPr="000A0E85" w:rsidRDefault="00E159F4" w:rsidP="002E34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</w:tr>
      <w:tr w:rsidR="00E159F4" w:rsidRPr="000A0E85" w:rsidTr="00E159F4">
        <w:trPr>
          <w:trHeight w:val="794"/>
          <w:jc w:val="center"/>
        </w:trPr>
        <w:tc>
          <w:tcPr>
            <w:tcW w:w="2483" w:type="dxa"/>
            <w:vMerge/>
            <w:shd w:val="clear" w:color="auto" w:fill="E7E6E6"/>
            <w:vAlign w:val="center"/>
          </w:tcPr>
          <w:p w:rsidR="00E159F4" w:rsidRPr="000A0E85" w:rsidRDefault="00E159F4" w:rsidP="002E34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E7E6E6"/>
            <w:vAlign w:val="center"/>
          </w:tcPr>
          <w:p w:rsidR="00E159F4" w:rsidRPr="000A0E85" w:rsidRDefault="00E159F4" w:rsidP="002E34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Liczba osób, które skorzystały z więcej niż jednej usługi turystycznej objętej siecią, która otrzymała wsparcie w ramach realizacji LSR</w:t>
            </w:r>
          </w:p>
        </w:tc>
        <w:tc>
          <w:tcPr>
            <w:tcW w:w="1426" w:type="dxa"/>
            <w:vAlign w:val="center"/>
          </w:tcPr>
          <w:p w:rsidR="00E159F4" w:rsidRPr="000A0E85" w:rsidRDefault="00E159F4" w:rsidP="002E34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159F4" w:rsidRPr="000A0E85" w:rsidRDefault="00E159F4" w:rsidP="002E34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ztuka</w:t>
            </w:r>
          </w:p>
        </w:tc>
      </w:tr>
      <w:tr w:rsidR="00E159F4" w:rsidRPr="000A0E85" w:rsidTr="00E159F4">
        <w:trPr>
          <w:trHeight w:val="794"/>
          <w:jc w:val="center"/>
        </w:trPr>
        <w:tc>
          <w:tcPr>
            <w:tcW w:w="2483" w:type="dxa"/>
            <w:vMerge/>
            <w:shd w:val="clear" w:color="auto" w:fill="E7E6E6"/>
            <w:vAlign w:val="center"/>
          </w:tcPr>
          <w:p w:rsidR="00E159F4" w:rsidRPr="000A0E85" w:rsidRDefault="00E159F4" w:rsidP="002E34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E7E6E6"/>
            <w:vAlign w:val="center"/>
          </w:tcPr>
          <w:p w:rsidR="00E159F4" w:rsidRPr="000A0E85" w:rsidRDefault="00E159F4" w:rsidP="0021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Liczba utworzonych miejsc pracy ogółem:</w:t>
            </w:r>
          </w:p>
        </w:tc>
        <w:tc>
          <w:tcPr>
            <w:tcW w:w="1426" w:type="dxa"/>
            <w:vAlign w:val="center"/>
          </w:tcPr>
          <w:p w:rsidR="00E159F4" w:rsidRPr="000A0E85" w:rsidRDefault="00E159F4" w:rsidP="0021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159F4" w:rsidRPr="000A0E85" w:rsidRDefault="00E159F4" w:rsidP="0021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</w:tr>
      <w:tr w:rsidR="00E159F4" w:rsidRPr="000A0E85" w:rsidTr="00E159F4">
        <w:trPr>
          <w:trHeight w:val="794"/>
          <w:jc w:val="center"/>
        </w:trPr>
        <w:tc>
          <w:tcPr>
            <w:tcW w:w="2483" w:type="dxa"/>
            <w:vMerge/>
            <w:shd w:val="clear" w:color="auto" w:fill="E7E6E6"/>
            <w:vAlign w:val="center"/>
          </w:tcPr>
          <w:p w:rsidR="00E159F4" w:rsidRPr="000A0E85" w:rsidRDefault="00E159F4" w:rsidP="002E34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E7E6E6"/>
            <w:vAlign w:val="center"/>
          </w:tcPr>
          <w:p w:rsidR="00E159F4" w:rsidRPr="000A0E85" w:rsidRDefault="00E159F4" w:rsidP="00216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Kobiety</w:t>
            </w:r>
          </w:p>
        </w:tc>
        <w:tc>
          <w:tcPr>
            <w:tcW w:w="1426" w:type="dxa"/>
            <w:vAlign w:val="center"/>
          </w:tcPr>
          <w:p w:rsidR="00E159F4" w:rsidRPr="000A0E85" w:rsidRDefault="00E159F4" w:rsidP="0021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159F4" w:rsidRPr="000A0E85" w:rsidRDefault="00E159F4" w:rsidP="0021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</w:tr>
      <w:tr w:rsidR="00E159F4" w:rsidRPr="000A0E85" w:rsidTr="00E159F4">
        <w:trPr>
          <w:trHeight w:val="794"/>
          <w:jc w:val="center"/>
        </w:trPr>
        <w:tc>
          <w:tcPr>
            <w:tcW w:w="2483" w:type="dxa"/>
            <w:vMerge/>
            <w:shd w:val="clear" w:color="auto" w:fill="E7E6E6"/>
            <w:vAlign w:val="center"/>
          </w:tcPr>
          <w:p w:rsidR="00E159F4" w:rsidRPr="000A0E85" w:rsidRDefault="00E159F4" w:rsidP="002E34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E7E6E6"/>
            <w:vAlign w:val="center"/>
          </w:tcPr>
          <w:p w:rsidR="00E159F4" w:rsidRPr="000A0E85" w:rsidRDefault="00E159F4" w:rsidP="00216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Mężczyźni</w:t>
            </w:r>
          </w:p>
        </w:tc>
        <w:tc>
          <w:tcPr>
            <w:tcW w:w="1426" w:type="dxa"/>
            <w:vAlign w:val="center"/>
          </w:tcPr>
          <w:p w:rsidR="00E159F4" w:rsidRPr="000A0E85" w:rsidRDefault="00E159F4" w:rsidP="0021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159F4" w:rsidRPr="000A0E85" w:rsidRDefault="00E159F4" w:rsidP="0021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</w:tr>
      <w:tr w:rsidR="00E159F4" w:rsidRPr="000A0E85" w:rsidTr="00E159F4">
        <w:trPr>
          <w:trHeight w:val="794"/>
          <w:jc w:val="center"/>
        </w:trPr>
        <w:tc>
          <w:tcPr>
            <w:tcW w:w="2483" w:type="dxa"/>
            <w:vMerge/>
            <w:shd w:val="clear" w:color="auto" w:fill="E7E6E6"/>
            <w:vAlign w:val="center"/>
          </w:tcPr>
          <w:p w:rsidR="00E159F4" w:rsidRPr="000A0E85" w:rsidRDefault="00E159F4" w:rsidP="002E34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E7E6E6"/>
            <w:vAlign w:val="center"/>
          </w:tcPr>
          <w:p w:rsidR="00E159F4" w:rsidRPr="000A0E85" w:rsidRDefault="00E159F4" w:rsidP="00216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Osoby niepełnosprawne – posiadające orzeczenie o niepełnosprawności</w:t>
            </w:r>
          </w:p>
        </w:tc>
        <w:tc>
          <w:tcPr>
            <w:tcW w:w="1426" w:type="dxa"/>
            <w:vAlign w:val="center"/>
          </w:tcPr>
          <w:p w:rsidR="00E159F4" w:rsidRPr="000A0E85" w:rsidRDefault="00E159F4" w:rsidP="0021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159F4" w:rsidRPr="000A0E85" w:rsidRDefault="00E159F4" w:rsidP="0021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</w:tr>
      <w:tr w:rsidR="00E159F4" w:rsidRPr="000A0E85" w:rsidTr="00E159F4">
        <w:trPr>
          <w:trHeight w:val="794"/>
          <w:jc w:val="center"/>
        </w:trPr>
        <w:tc>
          <w:tcPr>
            <w:tcW w:w="2483" w:type="dxa"/>
            <w:vMerge/>
            <w:shd w:val="clear" w:color="auto" w:fill="E7E6E6"/>
            <w:vAlign w:val="center"/>
          </w:tcPr>
          <w:p w:rsidR="00E159F4" w:rsidRPr="000A0E85" w:rsidRDefault="00E159F4" w:rsidP="002E34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E7E6E6"/>
            <w:vAlign w:val="center"/>
          </w:tcPr>
          <w:p w:rsidR="00E159F4" w:rsidRPr="000A0E85" w:rsidRDefault="00E159F4" w:rsidP="00216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Osoby bezrobotne – zarejestrowane w urzędzie pracy</w:t>
            </w:r>
          </w:p>
        </w:tc>
        <w:tc>
          <w:tcPr>
            <w:tcW w:w="1426" w:type="dxa"/>
            <w:vAlign w:val="center"/>
          </w:tcPr>
          <w:p w:rsidR="00E159F4" w:rsidRPr="000A0E85" w:rsidRDefault="00E159F4" w:rsidP="0021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159F4" w:rsidRPr="000A0E85" w:rsidRDefault="00E159F4" w:rsidP="0021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</w:tr>
      <w:tr w:rsidR="00E159F4" w:rsidRPr="000A0E85" w:rsidTr="00E159F4">
        <w:trPr>
          <w:trHeight w:val="794"/>
          <w:jc w:val="center"/>
        </w:trPr>
        <w:tc>
          <w:tcPr>
            <w:tcW w:w="2483" w:type="dxa"/>
            <w:vMerge/>
            <w:shd w:val="clear" w:color="auto" w:fill="E7E6E6"/>
            <w:vAlign w:val="center"/>
          </w:tcPr>
          <w:p w:rsidR="00E159F4" w:rsidRPr="000A0E85" w:rsidRDefault="00E159F4" w:rsidP="002E34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E7E6E6"/>
            <w:vAlign w:val="center"/>
          </w:tcPr>
          <w:p w:rsidR="00E159F4" w:rsidRPr="000A0E85" w:rsidRDefault="00E159F4" w:rsidP="00216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Osoby powyżej 50 roku życia</w:t>
            </w:r>
          </w:p>
        </w:tc>
        <w:tc>
          <w:tcPr>
            <w:tcW w:w="1426" w:type="dxa"/>
            <w:vAlign w:val="center"/>
          </w:tcPr>
          <w:p w:rsidR="00E159F4" w:rsidRPr="000A0E85" w:rsidRDefault="00E159F4" w:rsidP="0021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159F4" w:rsidRPr="000A0E85" w:rsidRDefault="00E159F4" w:rsidP="0021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</w:tr>
      <w:tr w:rsidR="00E159F4" w:rsidRPr="000A0E85" w:rsidTr="00E159F4">
        <w:trPr>
          <w:trHeight w:val="794"/>
          <w:jc w:val="center"/>
        </w:trPr>
        <w:tc>
          <w:tcPr>
            <w:tcW w:w="2483" w:type="dxa"/>
            <w:vMerge/>
            <w:shd w:val="clear" w:color="auto" w:fill="E7E6E6"/>
            <w:vAlign w:val="center"/>
          </w:tcPr>
          <w:p w:rsidR="00E159F4" w:rsidRPr="000A0E85" w:rsidRDefault="00E159F4" w:rsidP="002E34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E7E6E6"/>
            <w:vAlign w:val="center"/>
          </w:tcPr>
          <w:p w:rsidR="00E159F4" w:rsidRPr="000A0E85" w:rsidRDefault="00E159F4" w:rsidP="00216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Osoby młode do ukończenia 25 roku życia</w:t>
            </w:r>
          </w:p>
        </w:tc>
        <w:tc>
          <w:tcPr>
            <w:tcW w:w="1426" w:type="dxa"/>
            <w:vAlign w:val="center"/>
          </w:tcPr>
          <w:p w:rsidR="00E159F4" w:rsidRPr="000A0E85" w:rsidRDefault="00E159F4" w:rsidP="0021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159F4" w:rsidRPr="000A0E85" w:rsidRDefault="00E159F4" w:rsidP="0021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E85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</w:tr>
    </w:tbl>
    <w:p w:rsidR="00E159F4" w:rsidRDefault="00E159F4" w:rsidP="008B6186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B6186" w:rsidRDefault="008B6186" w:rsidP="008B6186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027E1">
        <w:rPr>
          <w:rFonts w:asciiTheme="minorHAnsi" w:hAnsiTheme="minorHAnsi" w:cstheme="minorHAnsi"/>
          <w:color w:val="000000"/>
          <w:sz w:val="20"/>
          <w:szCs w:val="20"/>
        </w:rPr>
        <w:t>Proszę określić, czy w ramach realizacji operacji powstała wartość dodana projektu, która wynika z przebiegu i</w:t>
      </w:r>
      <w:r w:rsidR="000A0E85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027E1">
        <w:rPr>
          <w:rFonts w:asciiTheme="minorHAnsi" w:hAnsiTheme="minorHAnsi" w:cstheme="minorHAnsi"/>
          <w:color w:val="000000"/>
          <w:sz w:val="20"/>
          <w:szCs w:val="20"/>
        </w:rPr>
        <w:t xml:space="preserve"> realizacji operacji i jest związana z osiągnięciem dodatkowych rezultatów, nie wynikających bezpośrednio z celów projektu i z jego działań, np. utworzenie nowych miejsc pracy, dostarczenie nowych usług itp.</w:t>
      </w:r>
    </w:p>
    <w:p w:rsidR="000A0E85" w:rsidRPr="00B027E1" w:rsidRDefault="000A0E85" w:rsidP="008B6186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A0E85" w:rsidRDefault="000A0E85" w:rsidP="000A0E85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027E1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A0E85" w:rsidRDefault="000A0E85" w:rsidP="000A0E85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027E1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A0E85" w:rsidRDefault="000A0E85" w:rsidP="000A0E85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027E1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A0E85" w:rsidRDefault="000A0E85" w:rsidP="000A0E85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027E1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A0E85" w:rsidRDefault="000A0E85" w:rsidP="000A0E85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027E1">
        <w:rPr>
          <w:rFonts w:asciiTheme="minorHAnsi" w:hAnsiTheme="minorHAnsi" w:cstheme="minorHAnsi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</w:p>
    <w:p w:rsidR="000A0E85" w:rsidRDefault="000A0E85" w:rsidP="000A0E85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027E1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A0E85" w:rsidRDefault="000A0E85" w:rsidP="000A0E85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Uwagi</w:t>
      </w:r>
    </w:p>
    <w:p w:rsidR="000A0E85" w:rsidRDefault="000A0E85" w:rsidP="000A0E85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027E1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A0E85" w:rsidRDefault="000A0E85" w:rsidP="000A0E85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027E1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A0E85" w:rsidRDefault="000A0E85" w:rsidP="000A0E85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027E1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A0E85" w:rsidRDefault="000A0E85" w:rsidP="000A0E85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027E1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A0E85" w:rsidRPr="00B027E1" w:rsidRDefault="000A0E85" w:rsidP="008B618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83174" w:rsidRPr="00BA3257" w:rsidRDefault="00083174" w:rsidP="00083174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b/>
          <w:color w:val="000000"/>
          <w:sz w:val="20"/>
          <w:szCs w:val="20"/>
        </w:rPr>
        <w:t>Oświadczam, że i</w:t>
      </w:r>
      <w:r w:rsidRPr="00BA3257">
        <w:rPr>
          <w:rFonts w:asciiTheme="minorHAnsi" w:hAnsiTheme="minorHAnsi" w:cstheme="minorHAnsi"/>
          <w:color w:val="000000"/>
          <w:sz w:val="20"/>
          <w:szCs w:val="20"/>
        </w:rPr>
        <w:t>nformacje zawarte w ankiecie są prawdziwe i zgodne ze stanem prawnym i faktycznym; znane mi są skutki składania fałszywych oświadczeń wynikające z art. 297 §1 ustawy z dnia 6 czerwca 1997 r. Kodeks karny (Dz.U.z2016 r. poz.1137)</w:t>
      </w:r>
    </w:p>
    <w:p w:rsidR="00083174" w:rsidRPr="00BA3257" w:rsidRDefault="00083174" w:rsidP="0008317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b/>
          <w:color w:val="000000"/>
          <w:sz w:val="20"/>
          <w:szCs w:val="20"/>
        </w:rPr>
        <w:t>Zobowiązuję się do n</w:t>
      </w:r>
      <w:r w:rsidRPr="00BA3257">
        <w:rPr>
          <w:rFonts w:asciiTheme="minorHAnsi" w:hAnsiTheme="minorHAnsi" w:cstheme="minorHAnsi"/>
          <w:color w:val="000000"/>
          <w:sz w:val="20"/>
          <w:szCs w:val="20"/>
        </w:rPr>
        <w:t xml:space="preserve">iezwłocznego poinformowania o planowanych albo zaistniałych zdarzeniach związanych ze zmiana sytuacji faktycznej lub prawnej mogących mieć wpływ na realizację operacji zgodnie z postanowieniami umowy oraz udostępnienia uprawnionym podmiotom informacji niezbędnych do monitorowania i ewaluacji. </w:t>
      </w:r>
    </w:p>
    <w:p w:rsidR="00083174" w:rsidRPr="00BA3257" w:rsidRDefault="00083174" w:rsidP="00083174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b/>
          <w:color w:val="000000"/>
          <w:sz w:val="20"/>
          <w:szCs w:val="20"/>
        </w:rPr>
        <w:t>Oświadczam, że:</w:t>
      </w:r>
    </w:p>
    <w:p w:rsidR="00083174" w:rsidRPr="00BA3257" w:rsidRDefault="00083174" w:rsidP="0008317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color w:val="000000"/>
          <w:sz w:val="20"/>
          <w:szCs w:val="20"/>
        </w:rPr>
        <w:t>Zostałam/em poinformowana/y i zrozumiałam/em, że:</w:t>
      </w:r>
    </w:p>
    <w:p w:rsidR="00083174" w:rsidRPr="00BA3257" w:rsidRDefault="00083174" w:rsidP="0008317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color w:val="000000"/>
          <w:sz w:val="20"/>
          <w:szCs w:val="20"/>
        </w:rPr>
        <w:t xml:space="preserve">Administratorem moich danych osobowych jest. </w:t>
      </w:r>
    </w:p>
    <w:p w:rsidR="00083174" w:rsidRPr="00BA3257" w:rsidRDefault="00083174" w:rsidP="0008317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BA3257">
        <w:rPr>
          <w:rFonts w:asciiTheme="minorHAnsi" w:hAnsiTheme="minorHAnsi" w:cstheme="minorHAnsi"/>
          <w:color w:val="000000"/>
          <w:sz w:val="20"/>
          <w:szCs w:val="20"/>
        </w:rPr>
        <w:t>Północnokaszubska</w:t>
      </w:r>
      <w:proofErr w:type="spellEnd"/>
      <w:r w:rsidRPr="00BA3257">
        <w:rPr>
          <w:rFonts w:asciiTheme="minorHAnsi" w:hAnsiTheme="minorHAnsi" w:cstheme="minorHAnsi"/>
          <w:color w:val="000000"/>
          <w:sz w:val="20"/>
          <w:szCs w:val="20"/>
        </w:rPr>
        <w:t xml:space="preserve"> Lokalna Grupa Rybacka z siedzibą we Władysławowie, ul. Portowa 15, 84-120 Władysławowo, z którym mogę kontaktować się poprzez adres e-mail: biuro@plgr.pl lub pisemnie na adres korespondencyjny ul. Portowa 15, 84-120 Władysławowo. </w:t>
      </w:r>
    </w:p>
    <w:p w:rsidR="00083174" w:rsidRPr="00BA3257" w:rsidRDefault="00083174" w:rsidP="0008317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83174" w:rsidRPr="00BA3257" w:rsidRDefault="00083174" w:rsidP="0008317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color w:val="000000"/>
          <w:sz w:val="20"/>
          <w:szCs w:val="20"/>
        </w:rPr>
        <w:t>Zebrane dane osobowe będą przetwarzane przez administratora danych w celu realizacji zobowiązań jakie spoczywają na nim, a które wynikają z realizacji Lokalnej Strategii Rozwoju (LSR), która realizowana jest na podstawie zadań wynikających ustawy z dnia 20 lutego 2015 r. o rozwoju lokalnym z udziałem lokalnej społeczności (Dz.U. z 2018, poz. 140), ustawy z dnia 10 lipca 2015 r. o wspieraniu zrównoważonego rozwoju sektora rybackiego z udziałem Europejskiego Funduszu Morskiego i Rybackiego (Dz. U. poz. 1358 oraz z 2016 r. poz. 1203) oraz rozporządzeń wykonawczych.</w:t>
      </w:r>
    </w:p>
    <w:p w:rsidR="00083174" w:rsidRPr="00BA3257" w:rsidRDefault="00083174" w:rsidP="0008317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83174" w:rsidRPr="00BA3257" w:rsidRDefault="00083174" w:rsidP="0008317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color w:val="000000"/>
          <w:sz w:val="20"/>
          <w:szCs w:val="20"/>
        </w:rPr>
        <w:t>Zebrane dane osobowe mogą być udostępniane innym podmiotom publicznym uprawnionym do kontroli PLGR i przetwarzania danych osobowych na podstawie przepisów powszechnie obowiązującego prawa m.in. Agencji Restrukturyzacji i Modernizacji Rolnictwa z siedzibą przy Al. Jana Pawła II 70, 00-175 Warszawa, Samorządowi Województwa Pomorskiego z siedzibą przy ul. Okopowa 21/27, 80-810 Gdańsk.</w:t>
      </w:r>
    </w:p>
    <w:p w:rsidR="00083174" w:rsidRPr="00BA3257" w:rsidRDefault="00083174" w:rsidP="0008317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83174" w:rsidRDefault="00083174" w:rsidP="0008317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color w:val="000000"/>
          <w:sz w:val="20"/>
          <w:szCs w:val="20"/>
        </w:rPr>
        <w:t>Dane osobowe będą przetwarzane przez okres realizacji LSR jednak, nie krócej niż do 31 grudnia 2028 r. Okres przechowywania danych może zostać przedłużony o okres niezbędny do zachowania trwałości projektu.</w:t>
      </w:r>
    </w:p>
    <w:p w:rsidR="00083174" w:rsidRPr="00BA3257" w:rsidRDefault="00083174" w:rsidP="0008317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83174" w:rsidRDefault="00083174" w:rsidP="0008317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color w:val="000000"/>
          <w:sz w:val="20"/>
          <w:szCs w:val="20"/>
        </w:rPr>
        <w:t>Przysługuje mi prawo wglądu do moich danych osobowych oraz do ich poprawiania.</w:t>
      </w:r>
    </w:p>
    <w:p w:rsidR="000A0E85" w:rsidRDefault="008B6186" w:rsidP="008B618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027E1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</w:t>
      </w:r>
    </w:p>
    <w:p w:rsidR="000A0E85" w:rsidRDefault="000A0E85" w:rsidP="008B618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B6186" w:rsidRPr="00B027E1" w:rsidRDefault="008B6186" w:rsidP="008B618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027E1">
        <w:rPr>
          <w:rFonts w:asciiTheme="minorHAnsi" w:hAnsiTheme="minorHAnsi" w:cstheme="minorHAnsi"/>
          <w:color w:val="000000"/>
          <w:sz w:val="20"/>
          <w:szCs w:val="20"/>
        </w:rPr>
        <w:t xml:space="preserve">       </w:t>
      </w:r>
    </w:p>
    <w:p w:rsidR="008B6186" w:rsidRPr="00B027E1" w:rsidRDefault="008B6186" w:rsidP="008B618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027E1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…………………………………………………….</w:t>
      </w:r>
    </w:p>
    <w:p w:rsidR="008B6186" w:rsidRPr="00B027E1" w:rsidRDefault="008B6186" w:rsidP="008B618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027E1">
        <w:rPr>
          <w:rFonts w:asciiTheme="minorHAnsi" w:hAnsiTheme="minorHAnsi" w:cstheme="minorHAnsi"/>
          <w:color w:val="000000"/>
          <w:sz w:val="20"/>
          <w:szCs w:val="20"/>
        </w:rPr>
        <w:t xml:space="preserve"> Data, podpis, pieczęć beneficjenta</w:t>
      </w:r>
    </w:p>
    <w:p w:rsidR="008B6186" w:rsidRPr="00B027E1" w:rsidRDefault="008B6186" w:rsidP="008B618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B6186" w:rsidRPr="00B027E1" w:rsidRDefault="008B6186" w:rsidP="008B618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B6186" w:rsidRPr="00B027E1" w:rsidRDefault="008B6186" w:rsidP="008B618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027E1">
        <w:rPr>
          <w:rFonts w:asciiTheme="minorHAnsi" w:hAnsiTheme="minorHAnsi" w:cstheme="minorHAnsi"/>
          <w:color w:val="000000"/>
          <w:sz w:val="20"/>
          <w:szCs w:val="20"/>
        </w:rPr>
        <w:t>Instrukcja wypełniania ankiety:</w:t>
      </w:r>
    </w:p>
    <w:p w:rsidR="008B6186" w:rsidRPr="00B027E1" w:rsidRDefault="008B6186" w:rsidP="008B6186">
      <w:pPr>
        <w:numPr>
          <w:ilvl w:val="0"/>
          <w:numId w:val="4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27E1">
        <w:rPr>
          <w:rFonts w:asciiTheme="minorHAnsi" w:hAnsiTheme="minorHAnsi" w:cstheme="minorHAnsi"/>
          <w:sz w:val="20"/>
          <w:szCs w:val="20"/>
        </w:rPr>
        <w:t xml:space="preserve">Wypełnioną ankietę należy przekazać do biura PLGR w wersji elektronicznej i papierowej w terminie do 30 dni od otrzymania płatności ostatecznej/końcowej lub na wezwanie skierowane przez Stowarzyszanie PLGR. </w:t>
      </w:r>
    </w:p>
    <w:p w:rsidR="008B6186" w:rsidRPr="00B027E1" w:rsidRDefault="008B6186" w:rsidP="008B6186">
      <w:pPr>
        <w:numPr>
          <w:ilvl w:val="0"/>
          <w:numId w:val="4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27E1">
        <w:rPr>
          <w:rFonts w:asciiTheme="minorHAnsi" w:hAnsiTheme="minorHAnsi" w:cstheme="minorHAnsi"/>
          <w:sz w:val="20"/>
          <w:szCs w:val="20"/>
        </w:rPr>
        <w:t>Za datę płatności uznaje się datę przelewu na rachunek bankowy beneficjenta.</w:t>
      </w:r>
    </w:p>
    <w:p w:rsidR="008B6186" w:rsidRPr="00B027E1" w:rsidRDefault="008B6186" w:rsidP="008B6186">
      <w:pPr>
        <w:numPr>
          <w:ilvl w:val="0"/>
          <w:numId w:val="4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27E1">
        <w:rPr>
          <w:rFonts w:asciiTheme="minorHAnsi" w:hAnsiTheme="minorHAnsi" w:cstheme="minorHAnsi"/>
          <w:sz w:val="20"/>
          <w:szCs w:val="20"/>
        </w:rPr>
        <w:t xml:space="preserve">Beneficjent czytelnie wypełnia wyłącznie białe pola ankiety.   </w:t>
      </w:r>
    </w:p>
    <w:p w:rsidR="008B6186" w:rsidRPr="00B027E1" w:rsidRDefault="008B6186" w:rsidP="008B6186">
      <w:pPr>
        <w:numPr>
          <w:ilvl w:val="0"/>
          <w:numId w:val="4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27E1">
        <w:rPr>
          <w:rFonts w:asciiTheme="minorHAnsi" w:hAnsiTheme="minorHAnsi" w:cstheme="minorHAnsi"/>
          <w:sz w:val="20"/>
          <w:szCs w:val="20"/>
        </w:rPr>
        <w:t xml:space="preserve">Beneficjent podaje wartości aktualne na dzień sporządzenia ankiety.       </w:t>
      </w:r>
    </w:p>
    <w:p w:rsidR="008B6186" w:rsidRPr="00B027E1" w:rsidRDefault="008B6186" w:rsidP="008B6186">
      <w:pPr>
        <w:numPr>
          <w:ilvl w:val="0"/>
          <w:numId w:val="4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27E1">
        <w:rPr>
          <w:rFonts w:asciiTheme="minorHAnsi" w:hAnsiTheme="minorHAnsi" w:cstheme="minorHAnsi"/>
          <w:sz w:val="20"/>
          <w:szCs w:val="20"/>
        </w:rPr>
        <w:t>W sytuacji kiedy dane pole w ankiecie, nie dotyczy Beneficjenta, należy wstawić kreskę.</w:t>
      </w:r>
    </w:p>
    <w:p w:rsidR="008B6186" w:rsidRPr="00B027E1" w:rsidRDefault="008B6186" w:rsidP="008B6186">
      <w:pPr>
        <w:numPr>
          <w:ilvl w:val="0"/>
          <w:numId w:val="4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27E1">
        <w:rPr>
          <w:rFonts w:asciiTheme="minorHAnsi" w:hAnsiTheme="minorHAnsi" w:cstheme="minorHAnsi"/>
          <w:sz w:val="20"/>
          <w:szCs w:val="20"/>
        </w:rPr>
        <w:lastRenderedPageBreak/>
        <w:t>Ankietę monitorującą Beneficjent wypełnia na podstawie danych z wniosku o przyznanie pomocy oraz wniosku o płatność (uwzględniając ewentualne uzupełnienia dokonane na wezwanie instytucji wdrażającej – Urzędu Marszałkowskiego Województwa Pomorskiego).</w:t>
      </w:r>
    </w:p>
    <w:p w:rsidR="008B6186" w:rsidRPr="00B027E1" w:rsidRDefault="008B6186" w:rsidP="008B6186">
      <w:pPr>
        <w:numPr>
          <w:ilvl w:val="0"/>
          <w:numId w:val="4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27E1">
        <w:rPr>
          <w:rFonts w:asciiTheme="minorHAnsi" w:hAnsiTheme="minorHAnsi" w:cstheme="minorHAnsi"/>
          <w:sz w:val="20"/>
          <w:szCs w:val="20"/>
        </w:rPr>
        <w:t xml:space="preserve">Ankietę monitorującą należy złożyć w wersji papierowej do biura Stowarzyszenia PLGR mieszczącego się pod adresem 84-120 Władysławowo, ul. Portowa 15. </w:t>
      </w:r>
    </w:p>
    <w:p w:rsidR="008B6186" w:rsidRPr="00B027E1" w:rsidRDefault="008B6186" w:rsidP="008B6186">
      <w:pPr>
        <w:numPr>
          <w:ilvl w:val="0"/>
          <w:numId w:val="4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A0E85">
        <w:rPr>
          <w:rFonts w:asciiTheme="minorHAnsi" w:hAnsiTheme="minorHAnsi" w:cstheme="minorHAnsi"/>
          <w:sz w:val="20"/>
          <w:szCs w:val="20"/>
        </w:rPr>
        <w:t>W celu potwierdzenia realizacji wskaźników oraz spełnienia kryteriów wyboru operacji prosimy dołączyć stosowne załączniki, np. dokumentację zdjęciową. Przynajmniej 1 zdjęcie powinno przedstawiać miejsce zamieszczenia informacji o źródłach finansowania operacji.</w:t>
      </w:r>
    </w:p>
    <w:sectPr w:rsidR="008B6186" w:rsidRPr="00B027E1" w:rsidSect="00DB4C79">
      <w:headerReference w:type="default" r:id="rId9"/>
      <w:footerReference w:type="default" r:id="rId10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00" w:rsidRDefault="00807C00" w:rsidP="00E8610D">
      <w:r>
        <w:separator/>
      </w:r>
    </w:p>
  </w:endnote>
  <w:endnote w:type="continuationSeparator" w:id="0">
    <w:p w:rsidR="00807C00" w:rsidRDefault="00807C00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116733"/>
      <w:docPartObj>
        <w:docPartGallery w:val="Page Numbers (Bottom of Page)"/>
        <w:docPartUnique/>
      </w:docPartObj>
    </w:sdtPr>
    <w:sdtEndPr/>
    <w:sdtContent>
      <w:p w:rsidR="000A0E85" w:rsidRDefault="000A0E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0DE">
          <w:rPr>
            <w:noProof/>
          </w:rPr>
          <w:t>2</w:t>
        </w:r>
        <w:r>
          <w:fldChar w:fldCharType="end"/>
        </w:r>
        <w:r>
          <w:t>/5</w:t>
        </w:r>
      </w:p>
    </w:sdtContent>
  </w:sdt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00" w:rsidRDefault="00807C00" w:rsidP="00E8610D">
      <w:r>
        <w:separator/>
      </w:r>
    </w:p>
  </w:footnote>
  <w:footnote w:type="continuationSeparator" w:id="0">
    <w:p w:rsidR="00807C00" w:rsidRDefault="00807C00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5" w:rsidRDefault="00CB0F9F" w:rsidP="00317075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3F55437" wp14:editId="15AC87BE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BC85602" wp14:editId="4F988216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8C36D78" wp14:editId="6C4B6883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41EBCD0" wp14:editId="3A3E5287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03F0CC27" wp14:editId="47D4B61B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7075" w:rsidRDefault="00CB0F9F" w:rsidP="0031707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2BAA49B4"/>
    <w:multiLevelType w:val="hybridMultilevel"/>
    <w:tmpl w:val="7E1A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81E1E"/>
    <w:multiLevelType w:val="hybridMultilevel"/>
    <w:tmpl w:val="5360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823AF"/>
    <w:rsid w:val="00083174"/>
    <w:rsid w:val="000A0E85"/>
    <w:rsid w:val="000C41FA"/>
    <w:rsid w:val="000D68F1"/>
    <w:rsid w:val="000F3D1B"/>
    <w:rsid w:val="00112B32"/>
    <w:rsid w:val="00177839"/>
    <w:rsid w:val="001B4170"/>
    <w:rsid w:val="00216B62"/>
    <w:rsid w:val="002370D1"/>
    <w:rsid w:val="0028334D"/>
    <w:rsid w:val="0029015D"/>
    <w:rsid w:val="002E3445"/>
    <w:rsid w:val="00317075"/>
    <w:rsid w:val="003477CB"/>
    <w:rsid w:val="003B37BA"/>
    <w:rsid w:val="00480B4C"/>
    <w:rsid w:val="004A704A"/>
    <w:rsid w:val="004B3333"/>
    <w:rsid w:val="004D114E"/>
    <w:rsid w:val="004E3F77"/>
    <w:rsid w:val="005520EC"/>
    <w:rsid w:val="005B5E06"/>
    <w:rsid w:val="005C1659"/>
    <w:rsid w:val="005C1C4D"/>
    <w:rsid w:val="006115AD"/>
    <w:rsid w:val="007D03CE"/>
    <w:rsid w:val="007D35A1"/>
    <w:rsid w:val="00807C00"/>
    <w:rsid w:val="008226EF"/>
    <w:rsid w:val="008A67DE"/>
    <w:rsid w:val="008B6186"/>
    <w:rsid w:val="008D1DFF"/>
    <w:rsid w:val="008E5076"/>
    <w:rsid w:val="008E699D"/>
    <w:rsid w:val="00927C6C"/>
    <w:rsid w:val="00953B60"/>
    <w:rsid w:val="0097796E"/>
    <w:rsid w:val="00A250DE"/>
    <w:rsid w:val="00A60C4A"/>
    <w:rsid w:val="00AB33C6"/>
    <w:rsid w:val="00AF253C"/>
    <w:rsid w:val="00AF4F6E"/>
    <w:rsid w:val="00B027E1"/>
    <w:rsid w:val="00B830E1"/>
    <w:rsid w:val="00BB5C40"/>
    <w:rsid w:val="00BB704E"/>
    <w:rsid w:val="00C61EB3"/>
    <w:rsid w:val="00C66B20"/>
    <w:rsid w:val="00C818F1"/>
    <w:rsid w:val="00C91A22"/>
    <w:rsid w:val="00CB0F9F"/>
    <w:rsid w:val="00CD174D"/>
    <w:rsid w:val="00D018FB"/>
    <w:rsid w:val="00D5687C"/>
    <w:rsid w:val="00D922B8"/>
    <w:rsid w:val="00DA0E3B"/>
    <w:rsid w:val="00DB4C79"/>
    <w:rsid w:val="00E07A77"/>
    <w:rsid w:val="00E159F4"/>
    <w:rsid w:val="00E8610D"/>
    <w:rsid w:val="00EB1915"/>
    <w:rsid w:val="00EE275E"/>
    <w:rsid w:val="00F039E4"/>
    <w:rsid w:val="00F16F7F"/>
    <w:rsid w:val="00F6730A"/>
    <w:rsid w:val="00F71F10"/>
    <w:rsid w:val="00F950C9"/>
    <w:rsid w:val="00F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character" w:styleId="Pogrubienie">
    <w:name w:val="Strong"/>
    <w:basedOn w:val="Domylnaczcionkaakapitu"/>
    <w:uiPriority w:val="22"/>
    <w:qFormat/>
    <w:rsid w:val="00216B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character" w:styleId="Pogrubienie">
    <w:name w:val="Strong"/>
    <w:basedOn w:val="Domylnaczcionkaakapitu"/>
    <w:uiPriority w:val="22"/>
    <w:qFormat/>
    <w:rsid w:val="00216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8B98-9687-40F0-B536-322345B8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1449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10</cp:revision>
  <cp:lastPrinted>2018-02-02T10:46:00Z</cp:lastPrinted>
  <dcterms:created xsi:type="dcterms:W3CDTF">2019-01-14T13:08:00Z</dcterms:created>
  <dcterms:modified xsi:type="dcterms:W3CDTF">2019-01-15T08:49:00Z</dcterms:modified>
</cp:coreProperties>
</file>