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916C6">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C916C6">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16148B">
        <w:rPr>
          <w:rFonts w:ascii="Times New Roman" w:hAnsi="Times New Roman" w:cs="Times New Roman"/>
          <w:b/>
          <w:color w:val="000000" w:themeColor="text1"/>
          <w:sz w:val="19"/>
          <w:szCs w:val="19"/>
        </w:rPr>
        <w:t>Zarząd</w:t>
      </w:r>
      <w:r w:rsidR="006E2E48" w:rsidRPr="008D402B">
        <w:rPr>
          <w:rFonts w:ascii="Times New Roman" w:hAnsi="Times New Roman" w:cs="Times New Roman"/>
          <w:b/>
          <w:color w:val="000000" w:themeColor="text1"/>
          <w:sz w:val="19"/>
          <w:szCs w:val="19"/>
        </w:rPr>
        <w:t xml:space="preserve"> </w:t>
      </w:r>
      <w:r w:rsidR="006E2E48" w:rsidRPr="0063034A">
        <w:rPr>
          <w:rFonts w:ascii="Times New Roman" w:hAnsi="Times New Roman" w:cs="Times New Roman"/>
          <w:b/>
          <w:color w:val="000000" w:themeColor="text1"/>
          <w:sz w:val="20"/>
          <w:szCs w:val="20"/>
        </w:rPr>
        <w:t>Województwa</w:t>
      </w:r>
      <w:r w:rsidR="006E2E48">
        <w:rPr>
          <w:rFonts w:ascii="Times New Roman" w:hAnsi="Times New Roman" w:cs="Times New Roman"/>
          <w:color w:val="000000" w:themeColor="text1"/>
          <w:sz w:val="20"/>
          <w:szCs w:val="20"/>
        </w:rPr>
        <w:t xml:space="preserve"> </w:t>
      </w:r>
      <w:r w:rsidR="006E2E48" w:rsidRPr="00565F74">
        <w:rPr>
          <w:rFonts w:ascii="Times New Roman" w:hAnsi="Times New Roman" w:cs="Times New Roman"/>
          <w:b/>
          <w:color w:val="000000" w:themeColor="text1"/>
          <w:sz w:val="20"/>
          <w:szCs w:val="20"/>
        </w:rPr>
        <w:t>Pomorskiego</w:t>
      </w:r>
      <w:r w:rsidR="006E2E48" w:rsidRPr="0063034A">
        <w:rPr>
          <w:rFonts w:ascii="Times New Roman" w:hAnsi="Times New Roman" w:cs="Times New Roman"/>
          <w:color w:val="000000" w:themeColor="text1"/>
          <w:sz w:val="20"/>
          <w:szCs w:val="20"/>
        </w:rPr>
        <w:t xml:space="preserve"> z siedzibą w</w:t>
      </w:r>
      <w:r w:rsidR="006E2E48">
        <w:rPr>
          <w:rFonts w:ascii="Times New Roman" w:hAnsi="Times New Roman" w:cs="Times New Roman"/>
          <w:color w:val="000000" w:themeColor="text1"/>
          <w:sz w:val="20"/>
          <w:szCs w:val="20"/>
        </w:rPr>
        <w:t> </w:t>
      </w:r>
      <w:r w:rsidR="006E2E48" w:rsidRPr="000347F1">
        <w:rPr>
          <w:rFonts w:ascii="Times New Roman" w:hAnsi="Times New Roman" w:cs="Times New Roman"/>
          <w:b/>
          <w:color w:val="000000" w:themeColor="text1"/>
          <w:sz w:val="20"/>
          <w:szCs w:val="20"/>
        </w:rPr>
        <w:t>Gdańsku, 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6E2E48" w:rsidRPr="00565F74">
        <w:rPr>
          <w:rFonts w:ascii="Times New Roman" w:hAnsi="Times New Roman" w:cs="Times New Roman"/>
          <w:b/>
          <w:color w:val="000000" w:themeColor="text1"/>
          <w:sz w:val="20"/>
          <w:szCs w:val="20"/>
        </w:rPr>
        <w:t>dprow@pomorskie.eu</w:t>
      </w:r>
      <w:r w:rsidR="006E2E48" w:rsidRPr="0063034A">
        <w:rPr>
          <w:rFonts w:ascii="Times New Roman" w:hAnsi="Times New Roman" w:cs="Times New Roman"/>
          <w:color w:val="000000" w:themeColor="text1"/>
          <w:sz w:val="20"/>
          <w:szCs w:val="20"/>
        </w:rPr>
        <w:t xml:space="preserve"> lub</w:t>
      </w:r>
      <w:r w:rsidR="006E2E48">
        <w:rPr>
          <w:rFonts w:ascii="Times New Roman" w:hAnsi="Times New Roman" w:cs="Times New Roman"/>
          <w:color w:val="000000" w:themeColor="text1"/>
          <w:sz w:val="20"/>
          <w:szCs w:val="20"/>
        </w:rPr>
        <w:t xml:space="preserve"> </w:t>
      </w:r>
      <w:r w:rsidR="006E2E48" w:rsidRPr="0063034A">
        <w:rPr>
          <w:rFonts w:ascii="Times New Roman" w:hAnsi="Times New Roman" w:cs="Times New Roman"/>
          <w:color w:val="000000" w:themeColor="text1"/>
          <w:sz w:val="20"/>
          <w:szCs w:val="20"/>
        </w:rPr>
        <w:t>pisemnie na adres korespondencyjny</w:t>
      </w:r>
      <w:r w:rsidR="006E2E48">
        <w:rPr>
          <w:rFonts w:ascii="Times New Roman" w:hAnsi="Times New Roman" w:cs="Times New Roman"/>
          <w:color w:val="000000" w:themeColor="text1"/>
          <w:sz w:val="20"/>
          <w:szCs w:val="20"/>
        </w:rPr>
        <w:t xml:space="preserve">: </w:t>
      </w:r>
      <w:r w:rsidR="006E2E48" w:rsidRPr="001333CD">
        <w:rPr>
          <w:rFonts w:ascii="Times New Roman" w:hAnsi="Times New Roman" w:cs="Times New Roman"/>
          <w:b/>
          <w:color w:val="000000" w:themeColor="text1"/>
          <w:sz w:val="20"/>
          <w:szCs w:val="20"/>
        </w:rPr>
        <w:t>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sidR="006E2E48" w:rsidRPr="005D5111">
          <w:rPr>
            <w:rStyle w:val="Hipercze"/>
            <w:rFonts w:ascii="Times New Roman" w:hAnsi="Times New Roman" w:cs="Times New Roman"/>
            <w:b/>
            <w:sz w:val="20"/>
            <w:szCs w:val="20"/>
          </w:rPr>
          <w:t>iod@pomorskie.eu</w:t>
        </w:r>
      </w:hyperlink>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5E1DC5">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6E2E48">
        <w:rPr>
          <w:rFonts w:ascii="Times New Roman" w:hAnsi="Times New Roman" w:cs="Times New Roman"/>
          <w:b/>
          <w:color w:val="000000" w:themeColor="text1"/>
          <w:sz w:val="19"/>
          <w:szCs w:val="19"/>
        </w:rPr>
        <w:t xml:space="preserve">Stowarzyszenie </w:t>
      </w:r>
      <w:proofErr w:type="spellStart"/>
      <w:r w:rsidR="006E2E48">
        <w:rPr>
          <w:rFonts w:ascii="Times New Roman" w:hAnsi="Times New Roman" w:cs="Times New Roman"/>
          <w:b/>
          <w:color w:val="000000" w:themeColor="text1"/>
          <w:sz w:val="19"/>
          <w:szCs w:val="19"/>
        </w:rPr>
        <w:t>Północnokaszubska</w:t>
      </w:r>
      <w:proofErr w:type="spellEnd"/>
      <w:r w:rsidR="006E2E48">
        <w:rPr>
          <w:rFonts w:ascii="Times New Roman" w:hAnsi="Times New Roman" w:cs="Times New Roman"/>
          <w:b/>
          <w:color w:val="000000" w:themeColor="text1"/>
          <w:sz w:val="19"/>
          <w:szCs w:val="19"/>
        </w:rPr>
        <w:t xml:space="preserve"> Lokalna Grupa Rybacka</w:t>
      </w:r>
      <w:r w:rsidR="006E2E48" w:rsidRPr="003A4807">
        <w:rPr>
          <w:rFonts w:ascii="Times New Roman" w:hAnsi="Times New Roman" w:cs="Times New Roman"/>
          <w:color w:val="000000" w:themeColor="text1"/>
          <w:sz w:val="19"/>
          <w:szCs w:val="19"/>
        </w:rPr>
        <w:t xml:space="preserve"> z siedzibą </w:t>
      </w:r>
      <w:r w:rsidR="006E2E48">
        <w:rPr>
          <w:rFonts w:ascii="Times New Roman" w:hAnsi="Times New Roman" w:cs="Times New Roman"/>
          <w:color w:val="000000" w:themeColor="text1"/>
          <w:sz w:val="19"/>
          <w:szCs w:val="19"/>
        </w:rPr>
        <w:t>w </w:t>
      </w:r>
      <w:r w:rsidR="006E2E48" w:rsidRPr="00BB3CCB">
        <w:rPr>
          <w:rFonts w:ascii="Times New Roman" w:hAnsi="Times New Roman" w:cs="Times New Roman"/>
          <w:b/>
          <w:color w:val="000000" w:themeColor="text1"/>
          <w:sz w:val="19"/>
          <w:szCs w:val="19"/>
        </w:rPr>
        <w:t>Władysławowie, ul. Portowa 15, 84-120 Władysławowo</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2" w:history="1">
        <w:r w:rsidR="006E2E48" w:rsidRPr="00CD365A">
          <w:rPr>
            <w:rStyle w:val="Hipercze"/>
            <w:rFonts w:ascii="Times New Roman" w:hAnsi="Times New Roman" w:cs="Times New Roman"/>
            <w:sz w:val="20"/>
            <w:szCs w:val="20"/>
          </w:rPr>
          <w:t>biuro@plgr.pl</w:t>
        </w:r>
      </w:hyperlink>
      <w:r w:rsidR="006E2E48">
        <w:rPr>
          <w:rFonts w:ascii="Times New Roman" w:hAnsi="Times New Roman" w:cs="Times New Roman"/>
          <w:color w:val="000000" w:themeColor="text1"/>
          <w:sz w:val="20"/>
          <w:szCs w:val="20"/>
        </w:rPr>
        <w:t xml:space="preserve"> </w:t>
      </w:r>
      <w:r w:rsidR="006E2E48" w:rsidRPr="0063034A">
        <w:rPr>
          <w:rFonts w:ascii="Times New Roman" w:hAnsi="Times New Roman" w:cs="Times New Roman"/>
          <w:color w:val="000000" w:themeColor="text1"/>
          <w:sz w:val="20"/>
          <w:szCs w:val="20"/>
        </w:rPr>
        <w:t>lub</w:t>
      </w:r>
      <w:r w:rsidR="006E2E48">
        <w:rPr>
          <w:rFonts w:ascii="Times New Roman" w:hAnsi="Times New Roman" w:cs="Times New Roman"/>
          <w:color w:val="000000" w:themeColor="text1"/>
          <w:sz w:val="20"/>
          <w:szCs w:val="20"/>
        </w:rPr>
        <w:t xml:space="preserve"> </w:t>
      </w:r>
      <w:r w:rsidR="006E2E48" w:rsidRPr="0063034A">
        <w:rPr>
          <w:rFonts w:ascii="Times New Roman" w:hAnsi="Times New Roman" w:cs="Times New Roman"/>
          <w:color w:val="000000" w:themeColor="text1"/>
          <w:sz w:val="20"/>
          <w:szCs w:val="20"/>
        </w:rPr>
        <w:t xml:space="preserve">pisemnie na adres korespondencyjny </w:t>
      </w:r>
      <w:r w:rsidR="006E2E48" w:rsidRPr="00BB3CCB">
        <w:rPr>
          <w:rFonts w:ascii="Times New Roman" w:hAnsi="Times New Roman" w:cs="Times New Roman"/>
          <w:b/>
          <w:color w:val="000000" w:themeColor="text1"/>
          <w:sz w:val="19"/>
          <w:szCs w:val="19"/>
        </w:rPr>
        <w:t>ul. Portowa 15, 84-120 Władysławowo</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C46816">
        <w:rPr>
          <w:rFonts w:ascii="Times New Roman" w:hAnsi="Times New Roman" w:cs="Times New Roman"/>
          <w:color w:val="000000" w:themeColor="text1"/>
          <w:sz w:val="19"/>
          <w:szCs w:val="19"/>
        </w:rPr>
        <w:t xml:space="preserve">, </w:t>
      </w:r>
      <w:r w:rsidR="005D4960">
        <w:rPr>
          <w:rFonts w:ascii="Times New Roman" w:hAnsi="Times New Roman" w:cs="Times New Roman"/>
          <w:color w:val="000000" w:themeColor="text1"/>
          <w:sz w:val="19"/>
          <w:szCs w:val="19"/>
        </w:rPr>
        <w:t>(</w:t>
      </w:r>
      <w:r w:rsidR="005D4960">
        <w:rPr>
          <w:rFonts w:ascii="Times New Roman" w:hAnsi="Times New Roman" w:cs="Times New Roman"/>
          <w:i/>
          <w:color w:val="000000" w:themeColor="text1"/>
          <w:sz w:val="19"/>
          <w:szCs w:val="19"/>
        </w:rPr>
        <w:t>jeżeli został wyznaczony</w:t>
      </w:r>
      <w:r w:rsidR="005D496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F51A73">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C916C6">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w:t>
      </w:r>
      <w:r w:rsidRPr="00AF719D">
        <w:rPr>
          <w:rFonts w:ascii="Times New Roman" w:hAnsi="Times New Roman" w:cs="Times New Roman"/>
          <w:color w:val="000000" w:themeColor="text1"/>
          <w:sz w:val="19"/>
          <w:szCs w:val="19"/>
        </w:rPr>
        <w:lastRenderedPageBreak/>
        <w:t xml:space="preserve">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w:t>
            </w:r>
            <w:r w:rsidR="0021142D">
              <w:rPr>
                <w:rFonts w:ascii="Times New Roman" w:hAnsi="Times New Roman" w:cs="Times New Roman"/>
                <w:i/>
                <w:color w:val="000000" w:themeColor="text1"/>
                <w:sz w:val="16"/>
                <w:szCs w:val="19"/>
              </w:rPr>
              <w:t xml:space="preserve"> 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w:t>
            </w:r>
            <w:bookmarkStart w:id="0" w:name="_GoBack"/>
            <w:bookmarkEnd w:id="0"/>
            <w:r w:rsidRPr="00B0687E">
              <w:rPr>
                <w:rFonts w:ascii="Times New Roman" w:hAnsi="Times New Roman" w:cs="Times New Roman"/>
                <w:color w:val="000000" w:themeColor="text1"/>
                <w:sz w:val="19"/>
                <w:szCs w:val="19"/>
              </w:rPr>
              <w:t>ybactwo i Morze” na projekt grantowy,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6E2E48" w:rsidRPr="00F00BA1" w:rsidRDefault="0016148B" w:rsidP="006E2E48">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16148B">
              <w:rPr>
                <w:rFonts w:ascii="Times New Roman" w:hAnsi="Times New Roman" w:cs="Times New Roman"/>
                <w:color w:val="000000" w:themeColor="text1"/>
                <w:sz w:val="19"/>
                <w:szCs w:val="19"/>
              </w:rPr>
              <w:t>Zarząd</w:t>
            </w:r>
            <w:r w:rsidR="006E2E48" w:rsidRPr="0016148B">
              <w:rPr>
                <w:rFonts w:ascii="Times New Roman" w:hAnsi="Times New Roman" w:cs="Times New Roman"/>
                <w:color w:val="000000" w:themeColor="text1"/>
                <w:sz w:val="19"/>
                <w:szCs w:val="19"/>
              </w:rPr>
              <w:t xml:space="preserve"> </w:t>
            </w:r>
            <w:r w:rsidR="006E2E48" w:rsidRPr="00F00BA1">
              <w:rPr>
                <w:rFonts w:ascii="Times New Roman" w:hAnsi="Times New Roman" w:cs="Times New Roman"/>
                <w:color w:val="000000" w:themeColor="text1"/>
                <w:sz w:val="20"/>
                <w:szCs w:val="20"/>
              </w:rPr>
              <w:t>Województwa Pomorskiego z siedzibą w Gdańsku, ul. Okopowa 21/27, 80-810 Gdańsk</w:t>
            </w:r>
            <w:r w:rsidR="006E2E48">
              <w:rPr>
                <w:rFonts w:ascii="Times New Roman" w:hAnsi="Times New Roman" w:cs="Times New Roman"/>
                <w:color w:val="000000" w:themeColor="text1"/>
                <w:sz w:val="20"/>
                <w:szCs w:val="20"/>
              </w:rPr>
              <w:t>;</w:t>
            </w:r>
          </w:p>
          <w:p w:rsidR="004C7EC1" w:rsidRPr="00AF719D" w:rsidRDefault="006E2E48" w:rsidP="006E2E48">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F00BA1">
              <w:rPr>
                <w:rFonts w:ascii="Times New Roman" w:hAnsi="Times New Roman" w:cs="Times New Roman"/>
                <w:color w:val="000000" w:themeColor="text1"/>
                <w:sz w:val="19"/>
                <w:szCs w:val="19"/>
              </w:rPr>
              <w:t xml:space="preserve">Stowarzyszenie </w:t>
            </w:r>
            <w:proofErr w:type="spellStart"/>
            <w:r w:rsidRPr="00F00BA1">
              <w:rPr>
                <w:rFonts w:ascii="Times New Roman" w:hAnsi="Times New Roman" w:cs="Times New Roman"/>
                <w:color w:val="000000" w:themeColor="text1"/>
                <w:sz w:val="19"/>
                <w:szCs w:val="19"/>
              </w:rPr>
              <w:t>Północnokaszubska</w:t>
            </w:r>
            <w:proofErr w:type="spellEnd"/>
            <w:r w:rsidRPr="00F00BA1">
              <w:rPr>
                <w:rFonts w:ascii="Times New Roman" w:hAnsi="Times New Roman" w:cs="Times New Roman"/>
                <w:color w:val="000000" w:themeColor="text1"/>
                <w:sz w:val="19"/>
                <w:szCs w:val="19"/>
              </w:rPr>
              <w:t xml:space="preserve"> Lokalna Grupa Rybacka z siedzibą w Władysławowie, ul. Portowa 15, 84-120 Władysławowo</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C916C6"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DD6140" w:rsidP="005F725C">
            <w:pPr>
              <w:pStyle w:val="Akapitzlist"/>
              <w:numPr>
                <w:ilvl w:val="0"/>
                <w:numId w:val="13"/>
              </w:numPr>
              <w:ind w:left="383"/>
              <w:jc w:val="both"/>
              <w:rPr>
                <w:rFonts w:ascii="Times New Roman" w:hAnsi="Times New Roman" w:cs="Times New Roman"/>
                <w:color w:val="000000" w:themeColor="text1"/>
                <w:sz w:val="19"/>
                <w:szCs w:val="19"/>
              </w:rPr>
            </w:pPr>
            <w:hyperlink r:id="rId13"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4"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6E2E48" w:rsidRPr="006E2E48" w:rsidRDefault="00DD6140" w:rsidP="006E2E48">
            <w:pPr>
              <w:pStyle w:val="Akapitzlist"/>
              <w:numPr>
                <w:ilvl w:val="0"/>
                <w:numId w:val="13"/>
              </w:numPr>
              <w:ind w:left="383"/>
              <w:contextualSpacing w:val="0"/>
              <w:jc w:val="both"/>
              <w:rPr>
                <w:rStyle w:val="Hipercze"/>
                <w:rFonts w:ascii="Times New Roman" w:hAnsi="Times New Roman" w:cs="Times New Roman"/>
                <w:color w:val="000000" w:themeColor="text1"/>
                <w:sz w:val="20"/>
                <w:szCs w:val="20"/>
                <w:u w:val="none"/>
              </w:rPr>
            </w:pPr>
            <w:hyperlink r:id="rId15" w:history="1">
              <w:r w:rsidR="006E2E48" w:rsidRPr="00E3443E">
                <w:rPr>
                  <w:rStyle w:val="Hipercze"/>
                  <w:rFonts w:ascii="Times New Roman" w:hAnsi="Times New Roman" w:cs="Times New Roman"/>
                  <w:sz w:val="20"/>
                  <w:szCs w:val="20"/>
                </w:rPr>
                <w:t>dprow@pomorskie.eu</w:t>
              </w:r>
            </w:hyperlink>
            <w:r w:rsidR="006E2E48" w:rsidRPr="00B225BB">
              <w:rPr>
                <w:rFonts w:ascii="Times New Roman" w:hAnsi="Times New Roman" w:cs="Times New Roman"/>
                <w:color w:val="000000" w:themeColor="text1"/>
                <w:sz w:val="20"/>
                <w:szCs w:val="20"/>
              </w:rPr>
              <w:t>;</w:t>
            </w:r>
            <w:r w:rsidR="006E2E48">
              <w:rPr>
                <w:rFonts w:ascii="Times New Roman" w:hAnsi="Times New Roman" w:cs="Times New Roman"/>
                <w:color w:val="000000" w:themeColor="text1"/>
                <w:sz w:val="20"/>
                <w:szCs w:val="20"/>
              </w:rPr>
              <w:t xml:space="preserve"> </w:t>
            </w:r>
            <w:hyperlink r:id="rId16" w:history="1">
              <w:r w:rsidR="006E2E48" w:rsidRPr="00E3443E">
                <w:rPr>
                  <w:rStyle w:val="Hipercze"/>
                  <w:rFonts w:ascii="Times New Roman" w:hAnsi="Times New Roman" w:cs="Times New Roman"/>
                  <w:sz w:val="20"/>
                  <w:szCs w:val="20"/>
                </w:rPr>
                <w:t>iod@pomorskie.eu</w:t>
              </w:r>
            </w:hyperlink>
            <w:r w:rsidR="006E2E48">
              <w:rPr>
                <w:rStyle w:val="Hipercze"/>
                <w:rFonts w:ascii="Times New Roman" w:hAnsi="Times New Roman" w:cs="Times New Roman"/>
                <w:sz w:val="20"/>
                <w:szCs w:val="20"/>
              </w:rPr>
              <w:t xml:space="preserve"> ;</w:t>
            </w:r>
          </w:p>
          <w:p w:rsidR="006E2E48" w:rsidRPr="006E2E48" w:rsidRDefault="006E2E48" w:rsidP="006E2E48">
            <w:pPr>
              <w:pStyle w:val="Akapitzlist"/>
              <w:numPr>
                <w:ilvl w:val="0"/>
                <w:numId w:val="13"/>
              </w:numPr>
              <w:ind w:left="383"/>
              <w:contextualSpacing w:val="0"/>
              <w:jc w:val="both"/>
              <w:rPr>
                <w:rFonts w:ascii="Times New Roman" w:hAnsi="Times New Roman" w:cs="Times New Roman"/>
                <w:color w:val="000000" w:themeColor="text1"/>
                <w:sz w:val="20"/>
                <w:szCs w:val="20"/>
              </w:rPr>
            </w:pPr>
            <w:hyperlink r:id="rId17" w:history="1">
              <w:r w:rsidRPr="006E2E48">
                <w:rPr>
                  <w:rStyle w:val="Hipercze"/>
                  <w:rFonts w:ascii="Times New Roman" w:hAnsi="Times New Roman" w:cs="Times New Roman"/>
                  <w:sz w:val="19"/>
                  <w:szCs w:val="19"/>
                </w:rPr>
                <w:t>biuro@plgr.pl</w:t>
              </w:r>
            </w:hyperlink>
          </w:p>
          <w:p w:rsidR="004C7EC1" w:rsidRPr="00AF719D" w:rsidRDefault="004C7EC1" w:rsidP="006E2E4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 xml:space="preserve"> 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8"/>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140" w:rsidRDefault="00DD6140" w:rsidP="007417CA">
      <w:pPr>
        <w:spacing w:after="0" w:line="240" w:lineRule="auto"/>
      </w:pPr>
      <w:r>
        <w:separator/>
      </w:r>
    </w:p>
  </w:endnote>
  <w:endnote w:type="continuationSeparator" w:id="0">
    <w:p w:rsidR="00DD6140" w:rsidRDefault="00DD6140"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16148B">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16148B">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140" w:rsidRDefault="00DD6140" w:rsidP="007417CA">
      <w:pPr>
        <w:spacing w:after="0" w:line="240" w:lineRule="auto"/>
      </w:pPr>
      <w:r>
        <w:separator/>
      </w:r>
    </w:p>
  </w:footnote>
  <w:footnote w:type="continuationSeparator" w:id="0">
    <w:p w:rsidR="00DD6140" w:rsidRDefault="00DD6140" w:rsidP="007417CA">
      <w:pPr>
        <w:spacing w:after="0" w:line="240" w:lineRule="auto"/>
      </w:pPr>
      <w:r>
        <w:continuationSeparator/>
      </w:r>
    </w:p>
  </w:footnote>
  <w:footnote w:id="1">
    <w:p w:rsidR="005E1DC5" w:rsidRDefault="005E1DC5" w:rsidP="005E1DC5">
      <w:pPr>
        <w:pStyle w:val="Tekstprzypisudolnego"/>
        <w:jc w:val="both"/>
      </w:pPr>
      <w:r>
        <w:rPr>
          <w:rStyle w:val="Odwoanieprzypisudolnego"/>
        </w:rPr>
        <w:footnoteRef/>
      </w:r>
      <w:r>
        <w:t xml:space="preserve"> </w:t>
      </w:r>
      <w:r>
        <w:rPr>
          <w:rFonts w:ascii="Times New Roman" w:hAnsi="Times New Roman" w:cs="Times New Roman"/>
          <w:sz w:val="18"/>
          <w:szCs w:val="18"/>
        </w:rPr>
        <w:t xml:space="preserve">Nie dotyczy reprezentanta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t>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417A1"/>
    <w:rsid w:val="00041E7E"/>
    <w:rsid w:val="00044AD0"/>
    <w:rsid w:val="00071BE8"/>
    <w:rsid w:val="00072B86"/>
    <w:rsid w:val="000752EF"/>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6148B"/>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369E9"/>
    <w:rsid w:val="0035579B"/>
    <w:rsid w:val="00393949"/>
    <w:rsid w:val="003968F8"/>
    <w:rsid w:val="003C20D9"/>
    <w:rsid w:val="003C2BCE"/>
    <w:rsid w:val="003F4FF0"/>
    <w:rsid w:val="003F5162"/>
    <w:rsid w:val="004023C7"/>
    <w:rsid w:val="004045B5"/>
    <w:rsid w:val="00413E51"/>
    <w:rsid w:val="00417387"/>
    <w:rsid w:val="0042616F"/>
    <w:rsid w:val="00435369"/>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4300"/>
    <w:rsid w:val="0054217B"/>
    <w:rsid w:val="00554F05"/>
    <w:rsid w:val="00554F0F"/>
    <w:rsid w:val="00560A45"/>
    <w:rsid w:val="00570A95"/>
    <w:rsid w:val="005809CF"/>
    <w:rsid w:val="005A1959"/>
    <w:rsid w:val="005C2EAE"/>
    <w:rsid w:val="005D4960"/>
    <w:rsid w:val="005E0331"/>
    <w:rsid w:val="005E1DC5"/>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2E48"/>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2118"/>
    <w:rsid w:val="00834A99"/>
    <w:rsid w:val="008429F9"/>
    <w:rsid w:val="008477C1"/>
    <w:rsid w:val="00847802"/>
    <w:rsid w:val="00850DBB"/>
    <w:rsid w:val="0086055F"/>
    <w:rsid w:val="0088004E"/>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E4C5F"/>
    <w:rsid w:val="00AF719D"/>
    <w:rsid w:val="00B127E9"/>
    <w:rsid w:val="00B15AD0"/>
    <w:rsid w:val="00B24AA2"/>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46816"/>
    <w:rsid w:val="00C90A14"/>
    <w:rsid w:val="00C916C6"/>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D6140"/>
    <w:rsid w:val="00DE795C"/>
    <w:rsid w:val="00E0048F"/>
    <w:rsid w:val="00E111CA"/>
    <w:rsid w:val="00E11568"/>
    <w:rsid w:val="00E12185"/>
    <w:rsid w:val="00E12554"/>
    <w:rsid w:val="00E1299F"/>
    <w:rsid w:val="00E1692A"/>
    <w:rsid w:val="00E2045B"/>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1A73"/>
    <w:rsid w:val="00F577D3"/>
    <w:rsid w:val="00F635A6"/>
    <w:rsid w:val="00F734F8"/>
    <w:rsid w:val="00F84415"/>
    <w:rsid w:val="00F97084"/>
    <w:rsid w:val="00FA748A"/>
    <w:rsid w:val="00FC48C2"/>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rimr.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uro@plgr.pl" TargetMode="External"/><Relationship Id="rId17" Type="http://schemas.openxmlformats.org/officeDocument/2006/relationships/hyperlink" Target="mailto:biuro@plgr.pl" TargetMode="External"/><Relationship Id="rId2" Type="http://schemas.openxmlformats.org/officeDocument/2006/relationships/numbering" Target="numbering.xml"/><Relationship Id="rId16" Type="http://schemas.openxmlformats.org/officeDocument/2006/relationships/hyperlink" Target="mailto:iod@pomorskie.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pomorskie.eu" TargetMode="External"/><Relationship Id="rId5" Type="http://schemas.openxmlformats.org/officeDocument/2006/relationships/settings" Target="settings.xml"/><Relationship Id="rId15" Type="http://schemas.openxmlformats.org/officeDocument/2006/relationships/hyperlink" Target="mailto:dprow@pomorskie.eu" TargetMode="External"/><Relationship Id="rId10" Type="http://schemas.openxmlformats.org/officeDocument/2006/relationships/hyperlink" Target="mailto:iod@arimr.gov.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EC893-44DC-48B6-B55A-884B3598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1928</Words>
  <Characters>11570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ppatek</cp:lastModifiedBy>
  <cp:revision>12</cp:revision>
  <cp:lastPrinted>2018-05-23T12:56:00Z</cp:lastPrinted>
  <dcterms:created xsi:type="dcterms:W3CDTF">2018-06-05T09:27:00Z</dcterms:created>
  <dcterms:modified xsi:type="dcterms:W3CDTF">2018-06-27T12:53:00Z</dcterms:modified>
</cp:coreProperties>
</file>