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02" w:rsidRDefault="002C2B44" w:rsidP="007B7D02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-499110</wp:posOffset>
            </wp:positionV>
            <wp:extent cx="1172210" cy="985520"/>
            <wp:effectExtent l="19050" t="0" r="8890" b="0"/>
            <wp:wrapTight wrapText="bothSides">
              <wp:wrapPolygon edited="0">
                <wp:start x="-351" y="0"/>
                <wp:lineTo x="-351" y="21294"/>
                <wp:lineTo x="21764" y="21294"/>
                <wp:lineTo x="21764" y="0"/>
                <wp:lineTo x="-351" y="0"/>
              </wp:wrapPolygon>
            </wp:wrapTight>
            <wp:docPr id="3" name="Obraz 1" descr="C:\Documents and Settings\tczor\Pulpit\PO RYBY Logo2 CMY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tczor\Pulpit\PO RYBY Logo2 CMYK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1221740</wp:posOffset>
            </wp:positionH>
            <wp:positionV relativeFrom="paragraph">
              <wp:posOffset>-367665</wp:posOffset>
            </wp:positionV>
            <wp:extent cx="1069975" cy="699135"/>
            <wp:effectExtent l="19050" t="0" r="0" b="0"/>
            <wp:wrapTight wrapText="bothSides">
              <wp:wrapPolygon edited="0">
                <wp:start x="-385" y="0"/>
                <wp:lineTo x="-385" y="21188"/>
                <wp:lineTo x="21536" y="21188"/>
                <wp:lineTo x="21536" y="0"/>
                <wp:lineTo x="-385" y="0"/>
              </wp:wrapPolygon>
            </wp:wrapTight>
            <wp:docPr id="2" name="Obraz 3" descr="eu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u-fla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D02" w:rsidRDefault="007B7D02" w:rsidP="007B7D0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7B7D02" w:rsidRDefault="007B7D02" w:rsidP="007B7D0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D01AC3" w:rsidRDefault="00D01AC3" w:rsidP="00D01AC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01AC3" w:rsidRPr="008E3FA8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8E3FA8">
        <w:rPr>
          <w:rFonts w:ascii="Bookman Old Style" w:hAnsi="Bookman Old Style"/>
          <w:b/>
          <w:bCs/>
        </w:rPr>
        <w:t>UMOWA O DOFINANSOWANIE NR ….</w:t>
      </w:r>
    </w:p>
    <w:p w:rsidR="00D01AC3" w:rsidRPr="00683E08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F5589C" w:rsidRPr="00B80019" w:rsidRDefault="00F5589C" w:rsidP="00F5589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B80019">
        <w:rPr>
          <w:rFonts w:ascii="Bookman Old Style" w:hAnsi="Bookman Old Style"/>
        </w:rPr>
        <w:t>zawarta w dniu ...............................</w:t>
      </w:r>
      <w:r>
        <w:rPr>
          <w:rFonts w:ascii="Bookman Old Style" w:hAnsi="Bookman Old Style"/>
        </w:rPr>
        <w:t xml:space="preserve"> </w:t>
      </w:r>
      <w:r w:rsidRPr="00B80019">
        <w:rPr>
          <w:rFonts w:ascii="Bookman Old Style" w:hAnsi="Bookman Old Style"/>
        </w:rPr>
        <w:t xml:space="preserve">20... r. w ............................................................................. </w:t>
      </w:r>
    </w:p>
    <w:p w:rsidR="00F5589C" w:rsidRPr="00B80019" w:rsidRDefault="00F5589C" w:rsidP="00F5589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B80019">
        <w:rPr>
          <w:rFonts w:ascii="Bookman Old Style" w:hAnsi="Bookman Old Style"/>
        </w:rPr>
        <w:t>pomiędzy</w:t>
      </w:r>
      <w:r w:rsidRPr="00B80019">
        <w:rPr>
          <w:rFonts w:ascii="Bookman Old Style" w:hAnsi="Bookman Old Style"/>
          <w:b/>
          <w:bCs/>
        </w:rPr>
        <w:t xml:space="preserve"> Samorządem Województwa </w:t>
      </w:r>
      <w:r w:rsidRPr="00B80019">
        <w:rPr>
          <w:rFonts w:ascii="Bookman Old Style" w:hAnsi="Bookman Old Style"/>
        </w:rPr>
        <w:t>………………………. z siedzib</w:t>
      </w:r>
      <w:r w:rsidRPr="00B80019">
        <w:rPr>
          <w:rFonts w:ascii="Bookman Old Style" w:eastAsia="TimesNewRoman" w:hAnsi="Bookman Old Style"/>
        </w:rPr>
        <w:t xml:space="preserve">ą </w:t>
      </w:r>
      <w:r w:rsidRPr="00B80019">
        <w:rPr>
          <w:rFonts w:ascii="Bookman Old Style" w:eastAsia="TimesNewRoman" w:hAnsi="Bookman Old Style"/>
        </w:rPr>
        <w:br/>
        <w:t>w ………….</w:t>
      </w:r>
      <w:r w:rsidRPr="00B67DCF">
        <w:rPr>
          <w:rFonts w:ascii="Bookman Old Style" w:hAnsi="Bookman Old Style"/>
        </w:rPr>
        <w:t>,</w:t>
      </w:r>
      <w:r w:rsidRPr="00B80019">
        <w:rPr>
          <w:rFonts w:ascii="Bookman Old Style" w:hAnsi="Bookman Old Style"/>
        </w:rPr>
        <w:t xml:space="preserve"> reprezentowanym przez:</w:t>
      </w:r>
    </w:p>
    <w:p w:rsidR="00F5589C" w:rsidRPr="00B80019" w:rsidRDefault="00F5589C" w:rsidP="00F5589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B80019">
        <w:rPr>
          <w:rFonts w:ascii="Bookman Old Style" w:hAnsi="Bookman Old Style"/>
        </w:rPr>
        <w:t>1) ………………………………………………………………………....</w:t>
      </w:r>
    </w:p>
    <w:p w:rsidR="00F5589C" w:rsidRPr="00B80019" w:rsidRDefault="00F5589C" w:rsidP="00F5589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B80019">
        <w:rPr>
          <w:rFonts w:ascii="Bookman Old Style" w:hAnsi="Bookman Old Style"/>
        </w:rPr>
        <w:t>2) …………………………………………………………………………</w:t>
      </w:r>
    </w:p>
    <w:p w:rsidR="00F5589C" w:rsidRPr="00B80019" w:rsidRDefault="00F5589C" w:rsidP="00F5589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B80019">
        <w:rPr>
          <w:rFonts w:ascii="Bookman Old Style" w:hAnsi="Bookman Old Style"/>
        </w:rPr>
        <w:t>3) …………………………………………………………………………</w:t>
      </w:r>
    </w:p>
    <w:p w:rsidR="00D01AC3" w:rsidRPr="00C979DA" w:rsidRDefault="00D01AC3" w:rsidP="00516623">
      <w:pPr>
        <w:autoSpaceDE w:val="0"/>
        <w:autoSpaceDN w:val="0"/>
        <w:adjustRightInd w:val="0"/>
        <w:spacing w:before="240" w:after="240" w:line="276" w:lineRule="auto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a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.......................................................................................................................................................</w:t>
      </w:r>
      <w:r w:rsidR="00516623" w:rsidRPr="00C979DA">
        <w:rPr>
          <w:rFonts w:ascii="Bookman Old Style" w:hAnsi="Bookman Old Style" w:cs="TimesNewRomanPSMT"/>
        </w:rPr>
        <w:t>.....................................................................................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zamieszkałym(-ą) / z siedzibą</w:t>
      </w:r>
      <w:r w:rsidR="006258F0">
        <w:rPr>
          <w:rStyle w:val="Odwoanieprzypisudolnego"/>
          <w:rFonts w:ascii="Bookman Old Style" w:hAnsi="Bookman Old Style" w:cs="TimesNewRomanPSMT"/>
        </w:rPr>
        <w:footnoteReference w:id="1"/>
      </w:r>
      <w:r w:rsidRPr="00C979DA">
        <w:rPr>
          <w:rFonts w:ascii="Bookman Old Style" w:hAnsi="Bookman Old Style" w:cs="TimesNewRomanPSMT"/>
          <w:sz w:val="16"/>
          <w:szCs w:val="16"/>
        </w:rPr>
        <w:t xml:space="preserve"> </w:t>
      </w:r>
      <w:r w:rsidRPr="00C979DA">
        <w:rPr>
          <w:rFonts w:ascii="Bookman Old Style" w:hAnsi="Bookman Old Style" w:cs="TimesNewRomanPSMT"/>
        </w:rPr>
        <w:t>w</w:t>
      </w:r>
      <w:r w:rsidR="00516623" w:rsidRPr="00C979DA">
        <w:rPr>
          <w:rFonts w:ascii="Bookman Old Style" w:hAnsi="Bookman Old Style" w:cs="TimesNewRomanPSMT"/>
        </w:rPr>
        <w:t>:</w:t>
      </w:r>
      <w:r w:rsidRPr="00C979DA">
        <w:rPr>
          <w:rFonts w:ascii="Bookman Old Style" w:hAnsi="Bookman Old Style" w:cs="TimesNewRomanPSMT"/>
        </w:rPr>
        <w:t xml:space="preserve"> .......................................................................................................................................................</w:t>
      </w:r>
      <w:r w:rsidR="002D6168" w:rsidRPr="00C979DA">
        <w:rPr>
          <w:rFonts w:ascii="Bookman Old Style" w:hAnsi="Bookman Old Style" w:cs="TimesNewRomanPSMT"/>
        </w:rPr>
        <w:t>.....................................................................................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NIP................................................................................................................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PESEL</w:t>
      </w:r>
      <w:r w:rsidR="006258F0">
        <w:rPr>
          <w:rStyle w:val="Odwoanieprzypisudolnego"/>
          <w:rFonts w:ascii="Bookman Old Style" w:hAnsi="Bookman Old Style" w:cs="TimesNewRomanPSMT"/>
        </w:rPr>
        <w:footnoteReference w:id="2"/>
      </w:r>
      <w:r w:rsidRPr="00C979DA">
        <w:rPr>
          <w:rFonts w:ascii="Bookman Old Style" w:hAnsi="Bookman Old Style" w:cs="TimesNewRomanPSMT"/>
        </w:rPr>
        <w:t>.........................................................................................................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legitymującym (-ą) się:…………………...........………………………………………………</w:t>
      </w:r>
      <w:r w:rsidR="002D6168" w:rsidRPr="00C979DA">
        <w:rPr>
          <w:rFonts w:ascii="Bookman Old Style" w:hAnsi="Bookman Old Style" w:cs="TimesNewRomanPSMT"/>
        </w:rPr>
        <w:t>………………….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 w:cs="TimesNewRomanPS-ItalicMT"/>
          <w:i/>
          <w:iCs/>
          <w:sz w:val="20"/>
          <w:szCs w:val="20"/>
        </w:rPr>
      </w:pPr>
      <w:r w:rsidRPr="00C979DA">
        <w:rPr>
          <w:rFonts w:ascii="Bookman Old Style" w:hAnsi="Bookman Old Style" w:cs="TimesNewRomanPS-ItalicMT"/>
          <w:i/>
          <w:iCs/>
          <w:sz w:val="20"/>
          <w:szCs w:val="20"/>
        </w:rPr>
        <w:t>(seria i numer dokumentu tożsamości</w:t>
      </w:r>
      <w:r w:rsidR="006258F0">
        <w:rPr>
          <w:rStyle w:val="Odwoanieprzypisudolnego"/>
          <w:rFonts w:ascii="Bookman Old Style" w:hAnsi="Bookman Old Style" w:cs="TimesNewRomanPS-ItalicMT"/>
          <w:i/>
          <w:iCs/>
          <w:sz w:val="20"/>
          <w:szCs w:val="20"/>
        </w:rPr>
        <w:footnoteReference w:id="3"/>
      </w:r>
      <w:r w:rsidRPr="00C979DA">
        <w:rPr>
          <w:rFonts w:ascii="Bookman Old Style" w:hAnsi="Bookman Old Style" w:cs="TimesNewRomanPS-ItalicMT"/>
          <w:i/>
          <w:iCs/>
          <w:sz w:val="20"/>
          <w:szCs w:val="20"/>
        </w:rPr>
        <w:t>)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zwanym(-ą) dalej „Beneficjentem”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 w:cs="TimesNewRomanPSMT"/>
          <w:sz w:val="16"/>
          <w:szCs w:val="16"/>
        </w:rPr>
      </w:pPr>
      <w:r w:rsidRPr="00C979DA">
        <w:rPr>
          <w:rFonts w:ascii="Bookman Old Style" w:hAnsi="Bookman Old Style" w:cs="TimesNewRomanPSMT"/>
        </w:rPr>
        <w:t>reprezentowanym przez: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.......................................................................................................................................................</w:t>
      </w:r>
      <w:r w:rsidR="00CC0E5F" w:rsidRPr="00C979DA">
        <w:rPr>
          <w:rFonts w:ascii="Bookman Old Style" w:hAnsi="Bookman Old Style" w:cs="TimesNewRomanPSMT"/>
        </w:rPr>
        <w:t>.....................................................................................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 w:cs="TimesNewRomanPSMT"/>
        </w:rPr>
        <w:t>na podstawie przedłożonego dokumentu upoważniającego do zawarcia umowy, którego kopię załączono do umowy</w:t>
      </w:r>
      <w:r w:rsidR="006258F0">
        <w:rPr>
          <w:rStyle w:val="Odwoanieprzypisudolnego"/>
          <w:rFonts w:ascii="Bookman Old Style" w:hAnsi="Bookman Old Style" w:cs="TimesNewRomanPSMT"/>
        </w:rPr>
        <w:footnoteReference w:id="4"/>
      </w:r>
      <w:r w:rsidRPr="00C979DA">
        <w:rPr>
          <w:rFonts w:ascii="Bookman Old Style" w:hAnsi="Bookman Old Style"/>
          <w:bCs/>
        </w:rPr>
        <w:t>,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  <w:b/>
        </w:rPr>
      </w:pPr>
      <w:r w:rsidRPr="00C979DA">
        <w:rPr>
          <w:rFonts w:ascii="Bookman Old Style" w:hAnsi="Bookman Old Style" w:cs="TimesNewRomanPSMT"/>
          <w:b/>
        </w:rPr>
        <w:t>zwanymi dalej „Stronami”.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Strony postanawiają, co następuje:</w:t>
      </w:r>
    </w:p>
    <w:p w:rsidR="00D01AC3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:rsidR="002F5C3A" w:rsidRPr="00C979DA" w:rsidRDefault="002F5C3A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lastRenderedPageBreak/>
        <w:t>§ 1.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 w:cs="TimesNewRomanPSMT"/>
        </w:rPr>
      </w:pPr>
    </w:p>
    <w:p w:rsidR="00D01AC3" w:rsidRPr="00C979DA" w:rsidRDefault="00D01AC3" w:rsidP="005A4DAA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Poniższe określenia w rozumieniu niniejszej umowy o dofinansowanie, zwanej dalej „umową”, oznaczają:</w:t>
      </w:r>
    </w:p>
    <w:p w:rsidR="00D01AC3" w:rsidRPr="00C979DA" w:rsidRDefault="00D01AC3" w:rsidP="005A4DAA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Program – Program Operacyjny „Zrównoważony rozwój sektora rybołówstwa i nadbrzeżnych obszarów rybackich 2007- </w:t>
      </w:r>
      <w:smartTag w:uri="urn:schemas-microsoft-com:office:smarttags" w:element="metricconverter">
        <w:smartTagPr>
          <w:attr w:name="ProductID" w:val="2013”"/>
        </w:smartTagPr>
        <w:r w:rsidRPr="00C979DA">
          <w:rPr>
            <w:rFonts w:ascii="Bookman Old Style" w:hAnsi="Bookman Old Style" w:cs="TimesNewRomanPSMT"/>
          </w:rPr>
          <w:t>2013”</w:t>
        </w:r>
      </w:smartTag>
      <w:r w:rsidR="005A4DAA" w:rsidRPr="00C979DA">
        <w:rPr>
          <w:rFonts w:ascii="Bookman Old Style" w:hAnsi="Bookman Old Style" w:cs="TimesNewRomanPSMT"/>
        </w:rPr>
        <w:t>;</w:t>
      </w:r>
    </w:p>
    <w:p w:rsidR="00D01AC3" w:rsidRPr="00C979DA" w:rsidRDefault="00D01AC3" w:rsidP="005A4DAA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rozporządzenie nr 1198/2006 - rozporządzenie Rady (WE) nr 1198/2006 z dnia 27 lipca 2006 r. w sprawie Europejskiego </w:t>
      </w:r>
      <w:r w:rsidRPr="00C979DA">
        <w:rPr>
          <w:rFonts w:ascii="Bookman Old Style" w:hAnsi="Bookman Old Style"/>
        </w:rPr>
        <w:t>Funduszu</w:t>
      </w:r>
      <w:r w:rsidRPr="00C979DA">
        <w:rPr>
          <w:rFonts w:ascii="Bookman Old Style" w:hAnsi="Bookman Old Style" w:cs="TimesNewRomanPSMT"/>
        </w:rPr>
        <w:t xml:space="preserve"> Rybackiego (EFR) (Dz. Urz. UE L 223 z 15.08.2006, str. 1)</w:t>
      </w:r>
      <w:r w:rsidR="005A4DAA" w:rsidRPr="00C979DA">
        <w:rPr>
          <w:rFonts w:ascii="Bookman Old Style" w:hAnsi="Bookman Old Style" w:cs="TimesNewRomanPSMT"/>
        </w:rPr>
        <w:t>;</w:t>
      </w:r>
    </w:p>
    <w:p w:rsidR="00D01AC3" w:rsidRPr="00C979DA" w:rsidRDefault="00D01AC3" w:rsidP="005A4DAA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rozporządzenie nr 498/2007 - r</w:t>
      </w:r>
      <w:r w:rsidRPr="00C979DA">
        <w:rPr>
          <w:rFonts w:ascii="Bookman Old Style" w:hAnsi="Bookman Old Style" w:cs="TimesNewRomanPSMT"/>
          <w:bCs/>
        </w:rPr>
        <w:t>ozporządzenie Komisji (WE) nr 498/2007 z dnia 26 marca 2007 r. ustanawiające szczegółowe zasady wykonania rozporządzenia Rady (WE) nr 1198/2006 w sprawie Europejskiego Funduszu Rybackiego</w:t>
      </w:r>
      <w:r w:rsidR="00E258C0" w:rsidRPr="00C979DA">
        <w:rPr>
          <w:rFonts w:ascii="Bookman Old Style" w:hAnsi="Bookman Old Style" w:cs="TimesNewRomanPSMT"/>
          <w:bCs/>
        </w:rPr>
        <w:t xml:space="preserve"> </w:t>
      </w:r>
      <w:r w:rsidRPr="00C979DA">
        <w:rPr>
          <w:rFonts w:ascii="Bookman Old Style" w:hAnsi="Bookman Old Style" w:cs="TimesNewRomanPSMT"/>
          <w:bCs/>
        </w:rPr>
        <w:t xml:space="preserve">(Dz. Urz. UE L 120 </w:t>
      </w:r>
      <w:r w:rsidR="005A4DAA" w:rsidRPr="00C979DA">
        <w:rPr>
          <w:rFonts w:ascii="Bookman Old Style" w:hAnsi="Bookman Old Style" w:cs="TimesNewRomanPSMT"/>
          <w:bCs/>
        </w:rPr>
        <w:br/>
      </w:r>
      <w:r w:rsidRPr="00C979DA">
        <w:rPr>
          <w:rFonts w:ascii="Bookman Old Style" w:hAnsi="Bookman Old Style" w:cs="TimesNewRomanPSMT"/>
          <w:bCs/>
        </w:rPr>
        <w:t>z 10.05.2007, str. 1</w:t>
      </w:r>
      <w:r w:rsidR="00D301A5">
        <w:rPr>
          <w:rFonts w:ascii="Bookman Old Style" w:hAnsi="Bookman Old Style" w:cs="TimesNewRomanPSMT"/>
          <w:bCs/>
        </w:rPr>
        <w:t>,</w:t>
      </w:r>
      <w:r w:rsidR="00B445C7">
        <w:rPr>
          <w:rFonts w:ascii="Bookman Old Style" w:hAnsi="Bookman Old Style" w:cs="TimesNewRomanPSMT"/>
          <w:bCs/>
        </w:rPr>
        <w:t xml:space="preserve"> z późn. zm</w:t>
      </w:r>
      <w:r w:rsidR="009E06D2">
        <w:rPr>
          <w:rFonts w:ascii="Bookman Old Style" w:hAnsi="Bookman Old Style" w:cs="TimesNewRomanPSMT"/>
          <w:bCs/>
        </w:rPr>
        <w:t>.</w:t>
      </w:r>
      <w:r w:rsidRPr="00C979DA">
        <w:rPr>
          <w:rFonts w:ascii="Bookman Old Style" w:hAnsi="Bookman Old Style" w:cs="TimesNewRomanPSMT"/>
          <w:bCs/>
        </w:rPr>
        <w:t>)</w:t>
      </w:r>
      <w:r w:rsidR="005A4DAA" w:rsidRPr="00C979DA">
        <w:rPr>
          <w:rFonts w:ascii="Bookman Old Style" w:hAnsi="Bookman Old Style" w:cs="TimesNewRomanPSMT"/>
          <w:bCs/>
        </w:rPr>
        <w:t>;</w:t>
      </w:r>
    </w:p>
    <w:p w:rsidR="00D01AC3" w:rsidRPr="00C979DA" w:rsidRDefault="00D01AC3" w:rsidP="005A4DAA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ustawa – ustawa z dnia 3 kwietnia 2009 r. </w:t>
      </w:r>
      <w:r w:rsidRPr="00C979DA">
        <w:rPr>
          <w:rFonts w:ascii="Bookman Old Style" w:hAnsi="Bookman Old Style" w:cs="TimesNewRomanPSMT"/>
          <w:bCs/>
        </w:rPr>
        <w:t>o wspieraniu zrównoważonego rozwoju sektora rybackiego z udziałem Europejskiego Funduszu Rybackiego (Dz. U. Nr 72, poz. 619</w:t>
      </w:r>
      <w:r w:rsidR="004F050A" w:rsidRPr="00C979DA">
        <w:rPr>
          <w:rFonts w:ascii="Bookman Old Style" w:hAnsi="Bookman Old Style" w:cs="TimesNewRomanPSMT"/>
          <w:bCs/>
        </w:rPr>
        <w:t xml:space="preserve"> i Nr 157, poz. 1241</w:t>
      </w:r>
      <w:r w:rsidRPr="00C979DA">
        <w:rPr>
          <w:rFonts w:ascii="Bookman Old Style" w:hAnsi="Bookman Old Style" w:cs="TimesNewRomanPSMT"/>
          <w:bCs/>
        </w:rPr>
        <w:t>)</w:t>
      </w:r>
      <w:r w:rsidR="005A4DAA" w:rsidRPr="00C979DA">
        <w:rPr>
          <w:rFonts w:ascii="Bookman Old Style" w:hAnsi="Bookman Old Style" w:cs="TimesNewRomanPSMT"/>
        </w:rPr>
        <w:t>;</w:t>
      </w:r>
    </w:p>
    <w:p w:rsidR="00F5589C" w:rsidRPr="00093B6D" w:rsidRDefault="00F5589C" w:rsidP="00A2461A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  <w:textAlignment w:val="top"/>
        <w:rPr>
          <w:rFonts w:ascii="Bookman Old Style" w:hAnsi="Bookman Old Style"/>
          <w:bCs/>
        </w:rPr>
      </w:pPr>
      <w:r w:rsidRPr="00B80019">
        <w:rPr>
          <w:rFonts w:ascii="Bookman Old Style" w:hAnsi="Bookman Old Style" w:cs="TimesNewRomanPSMT"/>
        </w:rPr>
        <w:t xml:space="preserve">rozporządzenie – </w:t>
      </w:r>
      <w:r w:rsidRPr="00B80019">
        <w:rPr>
          <w:rFonts w:ascii="Bookman Old Style" w:hAnsi="Bookman Old Style"/>
          <w:iCs/>
        </w:rPr>
        <w:t xml:space="preserve">rozporządzenie Ministra Rolnictwa i Rozwoju Wsi </w:t>
      </w:r>
      <w:r w:rsidR="00A2461A">
        <w:rPr>
          <w:rFonts w:ascii="Bookman Old Style" w:hAnsi="Bookman Old Style"/>
          <w:iCs/>
        </w:rPr>
        <w:br/>
      </w:r>
      <w:r w:rsidRPr="00B80019">
        <w:rPr>
          <w:rFonts w:ascii="Bookman Old Style" w:hAnsi="Bookman Old Style"/>
          <w:iCs/>
        </w:rPr>
        <w:t xml:space="preserve">z dnia 15 października 2009 r. w sprawie szczegółowych warunków </w:t>
      </w:r>
      <w:r w:rsidR="00A2461A">
        <w:rPr>
          <w:rFonts w:ascii="Bookman Old Style" w:hAnsi="Bookman Old Style"/>
          <w:iCs/>
        </w:rPr>
        <w:br/>
      </w:r>
      <w:r w:rsidRPr="00B80019">
        <w:rPr>
          <w:rFonts w:ascii="Bookman Old Style" w:hAnsi="Bookman Old Style"/>
          <w:iCs/>
        </w:rPr>
        <w:t xml:space="preserve">i trybu przyznawania, wypłaty i zwracania pomocy finansowej na realizację środków objętych osią priorytetową 4 – Zrównoważony rozwój obszarów zależnych od rybactwa, zawartą w programie operacyjnym ,,Zrównoważony rozwój sektora rybołówstwa </w:t>
      </w:r>
      <w:r w:rsidR="00A2461A">
        <w:rPr>
          <w:rFonts w:ascii="Bookman Old Style" w:hAnsi="Bookman Old Style"/>
          <w:iCs/>
        </w:rPr>
        <w:br/>
      </w:r>
      <w:r w:rsidRPr="00B80019">
        <w:rPr>
          <w:rFonts w:ascii="Bookman Old Style" w:hAnsi="Bookman Old Style"/>
          <w:iCs/>
        </w:rPr>
        <w:t>i nadbrzeżnych obszarów rybackich 2007-2013"</w:t>
      </w:r>
      <w:r w:rsidRPr="00B80019">
        <w:rPr>
          <w:rFonts w:ascii="Bookman Old Style" w:hAnsi="Bookman Old Style"/>
        </w:rPr>
        <w:t xml:space="preserve"> </w:t>
      </w:r>
      <w:r w:rsidRPr="00B80019">
        <w:rPr>
          <w:rFonts w:ascii="Bookman Old Style" w:hAnsi="Bookman Old Style"/>
          <w:bCs/>
        </w:rPr>
        <w:t>(</w:t>
      </w:r>
      <w:r w:rsidRPr="00B80019">
        <w:rPr>
          <w:rFonts w:ascii="Bookman Old Style" w:eastAsia="Calibri" w:hAnsi="Bookman Old Style"/>
          <w:bCs/>
        </w:rPr>
        <w:t>Dz. U. Nr 177, poz.</w:t>
      </w:r>
      <w:r w:rsidRPr="00B80019">
        <w:rPr>
          <w:rFonts w:ascii="Bookman Old Style" w:eastAsia="Calibri" w:hAnsi="Bookman Old Style"/>
          <w:bCs/>
          <w:caps/>
        </w:rPr>
        <w:t xml:space="preserve"> </w:t>
      </w:r>
      <w:r w:rsidR="00CE6EC1" w:rsidRPr="00CE6EC1">
        <w:rPr>
          <w:rFonts w:ascii="Bookman Old Style" w:hAnsi="Bookman Old Style"/>
          <w:iCs/>
        </w:rPr>
        <w:t>1371 oraz z 2011 Nr 261</w:t>
      </w:r>
      <w:r w:rsidR="00494717">
        <w:rPr>
          <w:rFonts w:ascii="Bookman Old Style" w:hAnsi="Bookman Old Style"/>
          <w:iCs/>
        </w:rPr>
        <w:t>,</w:t>
      </w:r>
      <w:r w:rsidR="00CE6EC1" w:rsidRPr="00CE6EC1">
        <w:rPr>
          <w:rFonts w:ascii="Bookman Old Style" w:hAnsi="Bookman Old Style"/>
          <w:iCs/>
        </w:rPr>
        <w:t xml:space="preserve"> poz. 1563 );</w:t>
      </w:r>
      <w:r w:rsidR="00F123FB">
        <w:rPr>
          <w:rFonts w:ascii="Bookman Old Style" w:eastAsia="Calibri" w:hAnsi="Bookman Old Style"/>
          <w:bCs/>
        </w:rPr>
        <w:t xml:space="preserve"> </w:t>
      </w:r>
    </w:p>
    <w:p w:rsidR="00F5589C" w:rsidRDefault="00D01AC3" w:rsidP="00F5589C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F5589C">
        <w:rPr>
          <w:rFonts w:ascii="Bookman Old Style" w:hAnsi="Bookman Old Style" w:cs="TimesNewRomanPSMT"/>
        </w:rPr>
        <w:t xml:space="preserve">pomoc – pomoc finansowa pochodząca z publicznych środków krajowych oraz Europejskiego Funduszu Rybackiego, polegająca na zwrocie części kosztów kwalifikowalnych operacji, poniesionych </w:t>
      </w:r>
      <w:r w:rsidR="00290CE7" w:rsidRPr="00F5589C">
        <w:rPr>
          <w:rFonts w:ascii="Bookman Old Style" w:hAnsi="Bookman Old Style" w:cs="TimesNewRomanPSMT"/>
        </w:rPr>
        <w:br/>
      </w:r>
      <w:r w:rsidRPr="00F5589C">
        <w:rPr>
          <w:rFonts w:ascii="Bookman Old Style" w:hAnsi="Bookman Old Style" w:cs="TimesNewRomanPSMT"/>
        </w:rPr>
        <w:t>w wysokości oraz zgodnie z warunkami określonymi w Programie, rozporządzeniu nr 1198/2006, rozporządzeniu nr 498/2007, ustawie, rozporządzeniu, umowie oraz przepisach odrębnych</w:t>
      </w:r>
      <w:r w:rsidR="00F5589C">
        <w:rPr>
          <w:rFonts w:ascii="Bookman Old Style" w:hAnsi="Bookman Old Style" w:cs="TimesNewRomanPSMT"/>
        </w:rPr>
        <w:t>;</w:t>
      </w:r>
      <w:r w:rsidR="00F5589C" w:rsidRPr="00F5589C">
        <w:rPr>
          <w:rFonts w:ascii="Bookman Old Style" w:hAnsi="Bookman Old Style" w:cs="TimesNewRomanPSMT"/>
        </w:rPr>
        <w:t xml:space="preserve"> </w:t>
      </w:r>
    </w:p>
    <w:p w:rsidR="00F5589C" w:rsidRPr="002A3CE5" w:rsidRDefault="00F5589C" w:rsidP="00F5589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Agencja – Agencja Restrukturyzacji i Modernizacji Rolnictwa.</w:t>
      </w:r>
    </w:p>
    <w:p w:rsidR="00D01AC3" w:rsidRPr="00C979DA" w:rsidRDefault="00D01AC3" w:rsidP="00F5589C">
      <w:pPr>
        <w:autoSpaceDE w:val="0"/>
        <w:autoSpaceDN w:val="0"/>
        <w:adjustRightInd w:val="0"/>
        <w:spacing w:line="276" w:lineRule="auto"/>
        <w:ind w:left="825"/>
        <w:jc w:val="both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D01AC3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7D0459" w:rsidRPr="00C979DA" w:rsidRDefault="007D0459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4007B4" w:rsidRPr="00C979DA" w:rsidRDefault="004007B4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>§ 2.</w:t>
      </w:r>
    </w:p>
    <w:p w:rsidR="00D01AC3" w:rsidRPr="00C979DA" w:rsidRDefault="00D01AC3" w:rsidP="007F2D58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A2461A" w:rsidRPr="00C979DA" w:rsidRDefault="00A2461A" w:rsidP="00A2461A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</w:rPr>
      </w:pPr>
      <w:r w:rsidRPr="00C979DA">
        <w:rPr>
          <w:rFonts w:ascii="Bookman Old Style" w:hAnsi="Bookman Old Style" w:cs="TimesNewRomanPSMT"/>
        </w:rPr>
        <w:t xml:space="preserve">Umowa określa prawa i obowiązki Stron związane z realizacją operacji </w:t>
      </w:r>
      <w:r w:rsidRPr="00C979DA">
        <w:rPr>
          <w:rFonts w:ascii="Bookman Old Style" w:hAnsi="Bookman Old Style" w:cs="TimesNewRomanPSMT"/>
        </w:rPr>
        <w:br/>
        <w:t>w ramach Środka „…..”</w:t>
      </w:r>
      <w:r w:rsidR="00A16739">
        <w:rPr>
          <w:rStyle w:val="Odwoanieprzypisudolnego"/>
          <w:rFonts w:ascii="Bookman Old Style" w:hAnsi="Bookman Old Style" w:cs="TimesNewRomanPSMT"/>
        </w:rPr>
        <w:footnoteReference w:id="5"/>
      </w:r>
      <w:r w:rsidRPr="00C979DA">
        <w:rPr>
          <w:rFonts w:ascii="Bookman Old Style" w:hAnsi="Bookman Old Style" w:cs="TimesNewRomanPSMT"/>
          <w:vertAlign w:val="superscript"/>
        </w:rPr>
        <w:t xml:space="preserve"> </w:t>
      </w:r>
      <w:r w:rsidRPr="00C979DA">
        <w:rPr>
          <w:rFonts w:ascii="Bookman Old Style" w:hAnsi="Bookman Old Style" w:cs="TimesNewRomanPSMT"/>
        </w:rPr>
        <w:t xml:space="preserve">objętego osią priorytetową </w:t>
      </w:r>
      <w:r>
        <w:rPr>
          <w:rFonts w:ascii="Bookman Old Style" w:hAnsi="Bookman Old Style" w:cs="TimesNewRomanPSMT"/>
        </w:rPr>
        <w:t>4</w:t>
      </w:r>
      <w:r w:rsidRPr="00C979DA">
        <w:rPr>
          <w:rFonts w:ascii="Bookman Old Style" w:hAnsi="Bookman Old Style" w:cs="TimesNewRomanPSMT"/>
        </w:rPr>
        <w:t xml:space="preserve"> </w:t>
      </w:r>
      <w:r>
        <w:rPr>
          <w:rFonts w:ascii="Bookman Old Style" w:hAnsi="Bookman Old Style" w:cs="TimesNewRomanPSMT"/>
        </w:rPr>
        <w:t>–</w:t>
      </w:r>
      <w:r w:rsidRPr="00C979DA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Zrównoważony rozwój obszarów zależnych od rybactwa</w:t>
      </w:r>
      <w:r w:rsidRPr="00C979DA">
        <w:rPr>
          <w:rFonts w:ascii="Bookman Old Style" w:hAnsi="Bookman Old Style"/>
          <w:bCs/>
        </w:rPr>
        <w:t>, zawartą w Programie</w:t>
      </w:r>
      <w:r w:rsidRPr="00C979DA">
        <w:rPr>
          <w:rFonts w:ascii="Bookman Old Style" w:hAnsi="Bookman Old Style" w:cs="TimesNewRomanPSMT"/>
          <w:i/>
        </w:rPr>
        <w:t>.</w:t>
      </w:r>
    </w:p>
    <w:p w:rsidR="00D01AC3" w:rsidRPr="00C979DA" w:rsidRDefault="00D01AC3" w:rsidP="007F2D58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>§ 3.</w:t>
      </w:r>
    </w:p>
    <w:p w:rsidR="00D01AC3" w:rsidRPr="00C979DA" w:rsidRDefault="00D01AC3" w:rsidP="007F2D58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4007B4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1.</w:t>
      </w:r>
      <w:r w:rsidRPr="00C979DA">
        <w:rPr>
          <w:rFonts w:ascii="Bookman Old Style" w:hAnsi="Bookman Old Style" w:cs="TimesNewRomanPSMT"/>
        </w:rPr>
        <w:tab/>
        <w:t>Beneficjent zobowiązuje się do realizacji operacji p</w:t>
      </w:r>
      <w:r w:rsidR="004007B4" w:rsidRPr="00C979DA">
        <w:rPr>
          <w:rFonts w:ascii="Bookman Old Style" w:hAnsi="Bookman Old Style" w:cs="TimesNewRomanPSMT"/>
        </w:rPr>
        <w:t>t</w:t>
      </w:r>
      <w:r w:rsidRPr="00C979DA">
        <w:rPr>
          <w:rFonts w:ascii="Bookman Old Style" w:hAnsi="Bookman Old Style" w:cs="TimesNewRomanPSMT"/>
        </w:rPr>
        <w:t xml:space="preserve">. ………………………………………………………………………………………………….,     której zakres rzeczowy i finansowy określono w zestawieniu rzeczowo-finansowym operacji, stanowiącym załącznik </w:t>
      </w:r>
      <w:r w:rsidR="00A34E4C">
        <w:rPr>
          <w:rFonts w:ascii="Bookman Old Style" w:hAnsi="Bookman Old Style" w:cs="TimesNewRomanPSMT"/>
        </w:rPr>
        <w:t xml:space="preserve">nr 1 </w:t>
      </w:r>
      <w:r w:rsidRPr="00C979DA">
        <w:rPr>
          <w:rFonts w:ascii="Bookman Old Style" w:hAnsi="Bookman Old Style" w:cs="TimesNewRomanPSMT"/>
        </w:rPr>
        <w:t>do niniejszej umowy.</w:t>
      </w:r>
    </w:p>
    <w:p w:rsidR="00D01AC3" w:rsidRPr="00C979DA" w:rsidRDefault="00D01AC3" w:rsidP="004007B4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2. Beneficjent zrealizuje operację w jednym etapie</w:t>
      </w:r>
      <w:r w:rsidR="004007B4" w:rsidRPr="00C979DA">
        <w:rPr>
          <w:rFonts w:ascii="Bookman Old Style" w:hAnsi="Bookman Old Style" w:cs="TimesNewRomanPSMT"/>
        </w:rPr>
        <w:t xml:space="preserve"> </w:t>
      </w:r>
      <w:r w:rsidRPr="00C979DA">
        <w:rPr>
          <w:rFonts w:ascii="Bookman Old Style" w:hAnsi="Bookman Old Style" w:cs="TimesNewRomanPSMT"/>
        </w:rPr>
        <w:t>/ w ………………… etapach</w:t>
      </w:r>
      <w:r w:rsidR="00BA7233">
        <w:rPr>
          <w:rStyle w:val="Odwoanieprzypisudolnego"/>
          <w:rFonts w:ascii="Bookman Old Style" w:hAnsi="Bookman Old Style" w:cs="TimesNewRomanPSMT"/>
        </w:rPr>
        <w:footnoteReference w:id="6"/>
      </w:r>
      <w:r w:rsidRPr="00C979DA">
        <w:rPr>
          <w:rFonts w:ascii="Bookman Old Style" w:hAnsi="Bookman Old Style" w:cs="TimesNewRomanPSMT"/>
        </w:rPr>
        <w:t>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3. Realizacja operacji lub jej etapu obejmuje:</w:t>
      </w:r>
    </w:p>
    <w:p w:rsidR="00D01AC3" w:rsidRPr="00C979DA" w:rsidRDefault="00D01AC3" w:rsidP="00281E84">
      <w:pPr>
        <w:numPr>
          <w:ilvl w:val="0"/>
          <w:numId w:val="51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wykonanie zakresu rzeczowego zgodnie z zestawieniem rzeczowo-finansowym operacji stanowiącym załącznik</w:t>
      </w:r>
      <w:r w:rsidR="00CB548C">
        <w:rPr>
          <w:rFonts w:ascii="Bookman Old Style" w:hAnsi="Bookman Old Style" w:cs="TimesNewRomanPSMT"/>
        </w:rPr>
        <w:t xml:space="preserve"> nr 1</w:t>
      </w:r>
      <w:r w:rsidRPr="00C979DA">
        <w:rPr>
          <w:rFonts w:ascii="Bookman Old Style" w:hAnsi="Bookman Old Style" w:cs="TimesNewRomanPSMT"/>
        </w:rPr>
        <w:t xml:space="preserve"> do umowy</w:t>
      </w:r>
      <w:r w:rsidR="00B368D0" w:rsidRPr="00C979DA">
        <w:rPr>
          <w:rFonts w:ascii="Bookman Old Style" w:hAnsi="Bookman Old Style" w:cs="TimesNewRomanPSMT"/>
        </w:rPr>
        <w:t>,</w:t>
      </w:r>
    </w:p>
    <w:p w:rsidR="00D01AC3" w:rsidRPr="00C979DA" w:rsidRDefault="00D01AC3" w:rsidP="00281E84">
      <w:pPr>
        <w:numPr>
          <w:ilvl w:val="0"/>
          <w:numId w:val="51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poniesienie przez Beneficjenta kosztów kwalifikowalnych operacji, nie później niż do dnia złożenia wniosku o płatność</w:t>
      </w:r>
      <w:r w:rsidR="00B368D0" w:rsidRPr="00C979DA">
        <w:rPr>
          <w:rFonts w:ascii="Bookman Old Style" w:hAnsi="Bookman Old Style" w:cs="TimesNewRomanPSMT"/>
        </w:rPr>
        <w:t>,</w:t>
      </w:r>
    </w:p>
    <w:p w:rsidR="00D01AC3" w:rsidRPr="00C979DA" w:rsidRDefault="00D01AC3" w:rsidP="00A446FA">
      <w:pPr>
        <w:numPr>
          <w:ilvl w:val="0"/>
          <w:numId w:val="51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udokumentowanie wykonania robót, dostaw lub usług objętych zakresem rzeczowo </w:t>
      </w:r>
      <w:r w:rsidR="00B368D0" w:rsidRPr="00C979DA">
        <w:rPr>
          <w:rFonts w:ascii="Bookman Old Style" w:hAnsi="Bookman Old Style" w:cs="TimesNewRomanPSMT"/>
        </w:rPr>
        <w:t>–</w:t>
      </w:r>
      <w:r w:rsidRPr="00C979DA">
        <w:rPr>
          <w:rFonts w:ascii="Bookman Old Style" w:hAnsi="Bookman Old Style" w:cs="TimesNewRomanPSMT"/>
        </w:rPr>
        <w:t xml:space="preserve"> finansowym</w:t>
      </w:r>
      <w:r w:rsidR="00B368D0" w:rsidRPr="00C979DA">
        <w:rPr>
          <w:rFonts w:ascii="Bookman Old Style" w:hAnsi="Bookman Old Style" w:cs="TimesNewRomanPSMT"/>
        </w:rPr>
        <w:t>,</w:t>
      </w:r>
    </w:p>
    <w:p w:rsidR="00D01AC3" w:rsidRPr="00C979DA" w:rsidRDefault="00D01AC3" w:rsidP="00A446FA">
      <w:pPr>
        <w:numPr>
          <w:ilvl w:val="0"/>
          <w:numId w:val="51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osiągnięcie zakładanego celu operacji nie później niż do dnia złożenia wniosku o płatność końcową</w:t>
      </w:r>
    </w:p>
    <w:p w:rsidR="00D01AC3" w:rsidRPr="00C979DA" w:rsidRDefault="00D01AC3" w:rsidP="00A446FA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  <w:u w:val="single"/>
        </w:rPr>
      </w:pPr>
      <w:r w:rsidRPr="00C979DA">
        <w:rPr>
          <w:rFonts w:ascii="Bookman Old Style" w:hAnsi="Bookman Old Style" w:cs="TimesNewRomanPSMT"/>
        </w:rPr>
        <w:t>- zgodnie z warunkami określonymi w rozporządzeniu nr 1198/2006, rozporządzeniu nr 498/2007, ustawie, rozporządzeniu i w umowie oraz określonymi w innych przepisach</w:t>
      </w:r>
      <w:r w:rsidRPr="00C979DA">
        <w:rPr>
          <w:rFonts w:ascii="Bookman Old Style" w:hAnsi="Bookman Old Style" w:cs="TimesNewRomanPSMT"/>
          <w:i/>
        </w:rPr>
        <w:t xml:space="preserve"> </w:t>
      </w:r>
      <w:r w:rsidRPr="00C979DA">
        <w:rPr>
          <w:rFonts w:ascii="Bookman Old Style" w:hAnsi="Bookman Old Style" w:cs="TimesNewRomanPSMT"/>
        </w:rPr>
        <w:t>dotyczących inwestycji objętych operacją.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4. W wyniku realizacji operacji osiągnięty zostanie następujący cel:</w:t>
      </w:r>
      <w:r w:rsidR="00BA7233">
        <w:rPr>
          <w:rStyle w:val="Odwoanieprzypisudolnego"/>
          <w:rFonts w:ascii="Bookman Old Style" w:hAnsi="Bookman Old Style" w:cs="TimesNewRomanPSMT"/>
        </w:rPr>
        <w:footnoteReference w:id="7"/>
      </w:r>
      <w:r w:rsidRPr="00C979DA">
        <w:rPr>
          <w:rFonts w:ascii="Bookman Old Style" w:hAnsi="Bookman Old Style" w:cs="TimesNewRomanPSMT"/>
        </w:rPr>
        <w:t xml:space="preserve"> ………………………</w:t>
      </w:r>
      <w:r w:rsidR="00A446FA" w:rsidRPr="00C979DA">
        <w:rPr>
          <w:rFonts w:ascii="Bookman Old Style" w:hAnsi="Bookman Old Style" w:cs="TimesNewRomanPSMT"/>
        </w:rPr>
        <w:t>…………………………………………………………………………..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……...............................................................................................................</w:t>
      </w:r>
    </w:p>
    <w:p w:rsidR="00A446FA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5. Operacja zostanie zrealizowana w:</w:t>
      </w:r>
      <w:r w:rsidR="00A446FA" w:rsidRPr="00C979DA">
        <w:rPr>
          <w:rFonts w:ascii="Bookman Old Style" w:hAnsi="Bookman Old Style" w:cs="TimesNewRomanPSMT"/>
        </w:rPr>
        <w:t xml:space="preserve"> 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lastRenderedPageBreak/>
        <w:t>……………….………......................................................</w:t>
      </w:r>
      <w:r w:rsidR="00A446FA" w:rsidRPr="00C979DA">
        <w:rPr>
          <w:rFonts w:ascii="Bookman Old Style" w:hAnsi="Bookman Old Style" w:cs="TimesNewRomanPSMT"/>
        </w:rPr>
        <w:t>........................................................................................................................................................</w:t>
      </w:r>
    </w:p>
    <w:p w:rsidR="00D01AC3" w:rsidRPr="00C979DA" w:rsidRDefault="00A446FA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-ItalicMT"/>
          <w:i/>
          <w:iCs/>
          <w:sz w:val="20"/>
          <w:szCs w:val="20"/>
        </w:rPr>
      </w:pPr>
      <w:r w:rsidRPr="00C979DA" w:rsidDel="00A446FA">
        <w:rPr>
          <w:rFonts w:ascii="Bookman Old Style" w:hAnsi="Bookman Old Style" w:cs="TimesNewRomanPSMT"/>
        </w:rPr>
        <w:t xml:space="preserve"> </w:t>
      </w:r>
      <w:r w:rsidR="00D01AC3" w:rsidRPr="00C979DA">
        <w:rPr>
          <w:rFonts w:ascii="Bookman Old Style" w:hAnsi="Bookman Old Style" w:cs="TimesNewRomanPSMT"/>
          <w:sz w:val="20"/>
          <w:szCs w:val="20"/>
        </w:rPr>
        <w:t>(</w:t>
      </w:r>
      <w:r w:rsidR="00D01AC3" w:rsidRPr="00C979DA">
        <w:rPr>
          <w:rFonts w:ascii="Bookman Old Style" w:hAnsi="Bookman Old Style" w:cs="TimesNewRomanPS-ItalicMT"/>
          <w:i/>
          <w:iCs/>
          <w:sz w:val="20"/>
          <w:szCs w:val="20"/>
        </w:rPr>
        <w:t>województwo, powiat, gmina, kod pocztowy, miejscowość( - ści), ulica(-e), nr domu/nr lokalu)</w:t>
      </w:r>
    </w:p>
    <w:p w:rsidR="00CB3C3F" w:rsidRPr="00C979DA" w:rsidRDefault="00CB3C3F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>§ 4.</w:t>
      </w:r>
    </w:p>
    <w:p w:rsidR="00D01AC3" w:rsidRPr="00C979DA" w:rsidRDefault="00D01AC3" w:rsidP="00702858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</w:rPr>
      </w:pPr>
    </w:p>
    <w:p w:rsidR="00D01AC3" w:rsidRPr="00987271" w:rsidRDefault="00D01AC3" w:rsidP="0059133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1. </w:t>
      </w:r>
      <w:r w:rsidR="00987271" w:rsidRPr="00987271">
        <w:rPr>
          <w:rFonts w:ascii="Bookman Old Style" w:hAnsi="Bookman Old Style"/>
        </w:rPr>
        <w:t>Beneficjentowi zostanie wypłacona pomoc, na warunkach określonych w umowie</w:t>
      </w:r>
      <w:r w:rsidR="00987271">
        <w:rPr>
          <w:rFonts w:ascii="Bookman Old Style" w:hAnsi="Bookman Old Style"/>
        </w:rPr>
        <w:t>,</w:t>
      </w:r>
      <w:r w:rsidR="00987271" w:rsidRPr="00987271">
        <w:rPr>
          <w:rFonts w:ascii="Bookman Old Style" w:hAnsi="Bookman Old Style" w:cs="TimesNewRomanPSMT"/>
        </w:rPr>
        <w:t xml:space="preserve"> </w:t>
      </w:r>
      <w:r w:rsidRPr="00987271">
        <w:rPr>
          <w:rFonts w:ascii="Bookman Old Style" w:hAnsi="Bookman Old Style" w:cs="TimesNewRomanPSMT"/>
        </w:rPr>
        <w:t>w wysokości:</w:t>
      </w:r>
      <w:r w:rsidR="008B5B95" w:rsidRPr="00987271">
        <w:rPr>
          <w:rFonts w:ascii="Bookman Old Style" w:hAnsi="Bookman Old Style" w:cs="TimesNewRomanPSMT"/>
        </w:rPr>
        <w:t xml:space="preserve"> </w:t>
      </w:r>
      <w:r w:rsidRPr="00987271">
        <w:rPr>
          <w:rFonts w:ascii="Bookman Old Style" w:hAnsi="Bookman Old Style" w:cs="TimesNewRomanPSMT"/>
        </w:rPr>
        <w:t>.............................. zł (słownie złotych: ............................................</w:t>
      </w:r>
      <w:r w:rsidR="008B5B95" w:rsidRPr="00987271">
        <w:rPr>
          <w:rFonts w:ascii="Bookman Old Style" w:hAnsi="Bookman Old Style" w:cs="TimesNewRomanPSMT"/>
        </w:rPr>
        <w:t>.........</w:t>
      </w:r>
      <w:r w:rsidRPr="00987271">
        <w:rPr>
          <w:rFonts w:ascii="Bookman Old Style" w:hAnsi="Bookman Old Style" w:cs="TimesNewRomanPSMT"/>
        </w:rPr>
        <w:t xml:space="preserve">.....................................), jednak nie wyższej niż </w:t>
      </w:r>
      <w:r w:rsidR="008B5B95" w:rsidRPr="00987271">
        <w:rPr>
          <w:rFonts w:ascii="Bookman Old Style" w:hAnsi="Bookman Old Style" w:cs="TimesNewRomanPSMT"/>
        </w:rPr>
        <w:t>procent</w:t>
      </w:r>
      <w:r w:rsidRPr="00987271">
        <w:rPr>
          <w:rFonts w:ascii="Bookman Old Style" w:hAnsi="Bookman Old Style" w:cs="TimesNewRomanPSMT"/>
          <w:sz w:val="16"/>
          <w:szCs w:val="16"/>
        </w:rPr>
        <w:t xml:space="preserve"> </w:t>
      </w:r>
      <w:r w:rsidRPr="00987271">
        <w:rPr>
          <w:rFonts w:ascii="Bookman Old Style" w:hAnsi="Bookman Old Style" w:cs="TimesNewRomanPSMT"/>
        </w:rPr>
        <w:t>poniesionych kosztów kwalifikowalnych operacji</w:t>
      </w:r>
      <w:r w:rsidR="000E532B" w:rsidRPr="00987271">
        <w:rPr>
          <w:rFonts w:ascii="Bookman Old Style" w:hAnsi="Bookman Old Style" w:cs="TimesNewRomanPSMT"/>
        </w:rPr>
        <w:t xml:space="preserve"> wskazany</w:t>
      </w:r>
      <w:r w:rsidR="008B5B95" w:rsidRPr="00987271">
        <w:rPr>
          <w:rFonts w:ascii="Bookman Old Style" w:hAnsi="Bookman Old Style" w:cs="TimesNewRomanPSMT"/>
        </w:rPr>
        <w:t xml:space="preserve"> w załączniku</w:t>
      </w:r>
      <w:r w:rsidR="00351BD3" w:rsidRPr="00987271">
        <w:rPr>
          <w:rFonts w:ascii="Bookman Old Style" w:hAnsi="Bookman Old Style" w:cs="TimesNewRomanPSMT"/>
        </w:rPr>
        <w:t xml:space="preserve"> nr 1</w:t>
      </w:r>
      <w:r w:rsidR="008B5B95" w:rsidRPr="00987271">
        <w:rPr>
          <w:rFonts w:ascii="Bookman Old Style" w:hAnsi="Bookman Old Style" w:cs="TimesNewRomanPSMT"/>
        </w:rPr>
        <w:t xml:space="preserve"> do umowy</w:t>
      </w:r>
      <w:r w:rsidRPr="00987271">
        <w:rPr>
          <w:rFonts w:ascii="Bookman Old Style" w:hAnsi="Bookman Old Style" w:cs="TimesNewRomanPSMT"/>
        </w:rPr>
        <w:t>.</w:t>
      </w:r>
    </w:p>
    <w:p w:rsidR="006F5B11" w:rsidRPr="00987271" w:rsidRDefault="006F5B11" w:rsidP="0059133D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987271">
        <w:rPr>
          <w:rFonts w:ascii="Bookman Old Style" w:hAnsi="Bookman Old Style" w:cs="TimesNewRomanPSMT"/>
        </w:rPr>
        <w:t>Współfinansowanie z</w:t>
      </w:r>
      <w:r w:rsidR="00916B49" w:rsidRPr="00987271">
        <w:rPr>
          <w:rFonts w:ascii="Bookman Old Style" w:hAnsi="Bookman Old Style" w:cs="TimesNewRomanPSMT"/>
        </w:rPr>
        <w:t>e środków Unii Europejskiej w ramach</w:t>
      </w:r>
      <w:r w:rsidRPr="00987271">
        <w:rPr>
          <w:rFonts w:ascii="Bookman Old Style" w:hAnsi="Bookman Old Style" w:cs="TimesNewRomanPSMT"/>
        </w:rPr>
        <w:t xml:space="preserve"> Europejskiego Funduszu Rybackiego stanowi kwotę: …………………. zł (słownie złotych:……………………………………………….…...).</w:t>
      </w:r>
    </w:p>
    <w:p w:rsidR="00D01AC3" w:rsidRPr="00C979DA" w:rsidRDefault="007700CC" w:rsidP="00ED4075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  <w:vertAlign w:val="superscript"/>
        </w:rPr>
      </w:pPr>
      <w:r>
        <w:rPr>
          <w:rFonts w:ascii="Bookman Old Style" w:hAnsi="Bookman Old Style" w:cs="TimesNewRomanPSMT"/>
        </w:rPr>
        <w:t>2</w:t>
      </w:r>
      <w:r w:rsidR="00D01AC3" w:rsidRPr="00C979DA">
        <w:rPr>
          <w:rFonts w:ascii="Bookman Old Style" w:hAnsi="Bookman Old Style" w:cs="TimesNewRomanPSMT"/>
        </w:rPr>
        <w:t>. Pomoc, będzie przekazana</w:t>
      </w:r>
      <w:r w:rsidR="002D320D">
        <w:rPr>
          <w:rStyle w:val="Odwoanieprzypisudolnego"/>
          <w:rFonts w:ascii="Bookman Old Style" w:hAnsi="Bookman Old Style" w:cs="TimesNewRomanPSMT"/>
        </w:rPr>
        <w:footnoteReference w:id="8"/>
      </w:r>
      <w:r w:rsidR="00D01AC3" w:rsidRPr="00C979DA">
        <w:rPr>
          <w:rFonts w:ascii="Bookman Old Style" w:hAnsi="Bookman Old Style" w:cs="TimesNewRomanPSMT"/>
        </w:rPr>
        <w:t>:</w:t>
      </w:r>
    </w:p>
    <w:p w:rsidR="00ED4075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1) jednorazowo - po zakończeniu realizacji całości operacji w wysokości: …………..</w:t>
      </w:r>
      <w:r w:rsidR="00ED4075" w:rsidRPr="00C979DA">
        <w:rPr>
          <w:rFonts w:ascii="Bookman Old Style" w:hAnsi="Bookman Old Style" w:cs="TimesNewRomanPSMT"/>
        </w:rPr>
        <w:t>...</w:t>
      </w:r>
      <w:r w:rsidRPr="00C979DA">
        <w:rPr>
          <w:rFonts w:ascii="Bookman Old Style" w:hAnsi="Bookman Old Style" w:cs="TimesNewRomanPSMT"/>
        </w:rPr>
        <w:t>..... zł (słownie złotych:</w:t>
      </w:r>
      <w:r w:rsidR="00ED4075" w:rsidRPr="00C979DA">
        <w:rPr>
          <w:rFonts w:ascii="Bookman Old Style" w:hAnsi="Bookman Old Style" w:cs="TimesNewRomanPSMT"/>
        </w:rPr>
        <w:t xml:space="preserve"> </w:t>
      </w:r>
      <w:r w:rsidRPr="00C979DA">
        <w:rPr>
          <w:rFonts w:ascii="Bookman Old Style" w:hAnsi="Bookman Old Style" w:cs="TimesNewRomanPSMT"/>
        </w:rPr>
        <w:t>.........</w:t>
      </w:r>
      <w:r w:rsidR="00ED4075" w:rsidRPr="00C979DA">
        <w:rPr>
          <w:rFonts w:ascii="Bookman Old Style" w:hAnsi="Bookman Old Style" w:cs="TimesNewRomanPSMT"/>
        </w:rPr>
        <w:t>....</w:t>
      </w:r>
      <w:r w:rsidRPr="00C979DA">
        <w:rPr>
          <w:rFonts w:ascii="Bookman Old Style" w:hAnsi="Bookman Old Style" w:cs="TimesNewRomanPSMT"/>
        </w:rPr>
        <w:t>..................................................);</w:t>
      </w:r>
    </w:p>
    <w:p w:rsidR="00D01AC3" w:rsidRPr="00C979DA" w:rsidRDefault="00D01AC3" w:rsidP="00ED4075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albo</w:t>
      </w:r>
    </w:p>
    <w:p w:rsidR="00D01AC3" w:rsidRPr="00C979DA" w:rsidRDefault="00D01AC3" w:rsidP="00287B10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2) w transzach - po zakończeniu realizacji każdego etapu operacji: </w:t>
      </w:r>
    </w:p>
    <w:p w:rsidR="00D01AC3" w:rsidRPr="00C979DA" w:rsidRDefault="00D01AC3" w:rsidP="00287B10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a) pierwsza transza w wysokości: ............................... zł (słownie złotych: ....................................................................................................................),</w:t>
      </w:r>
    </w:p>
    <w:p w:rsidR="00D01AC3" w:rsidRPr="00C979DA" w:rsidRDefault="00D01AC3" w:rsidP="00DB6FBC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b) druga transza w wysokości: .........</w:t>
      </w:r>
      <w:r w:rsidR="00DB6FBC" w:rsidRPr="00C979DA">
        <w:rPr>
          <w:rFonts w:ascii="Bookman Old Style" w:hAnsi="Bookman Old Style" w:cs="TimesNewRomanPSMT"/>
        </w:rPr>
        <w:t>....</w:t>
      </w:r>
      <w:r w:rsidRPr="00C979DA">
        <w:rPr>
          <w:rFonts w:ascii="Bookman Old Style" w:hAnsi="Bookman Old Style" w:cs="TimesNewRomanPSMT"/>
        </w:rPr>
        <w:t>................... zł (słownie złotych: ....................................................................................................................),</w:t>
      </w:r>
    </w:p>
    <w:p w:rsidR="00D01AC3" w:rsidRPr="00C979DA" w:rsidRDefault="00D01AC3" w:rsidP="00DB6FBC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c) trzecia transza w wysokości: ................................ zł (słownie złotych: ....................................................................................................................),</w:t>
      </w:r>
    </w:p>
    <w:p w:rsidR="00D01AC3" w:rsidRPr="00C979DA" w:rsidRDefault="00D01AC3" w:rsidP="00DB6FBC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d) ……</w:t>
      </w:r>
    </w:p>
    <w:p w:rsidR="009B37C2" w:rsidRPr="00C979DA" w:rsidRDefault="009B37C2" w:rsidP="009B37C2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3) w przypadku wystąpienia przez Beneficjenta o zaliczkę, kwota pomocy, </w:t>
      </w:r>
      <w:r w:rsidRPr="00C979DA">
        <w:rPr>
          <w:rFonts w:ascii="Bookman Old Style" w:hAnsi="Bookman Old Style" w:cs="TimesNewRomanPSMT"/>
        </w:rPr>
        <w:br/>
        <w:t>o której mowa w pkt 1 albo 2, zostanie wypłacona w wysokości pomniejszonej o wysokość wypłaconych zaliczek.</w:t>
      </w:r>
    </w:p>
    <w:p w:rsidR="0048585E" w:rsidRDefault="0048585E" w:rsidP="0048585E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88107D" w:rsidRDefault="0048585E" w:rsidP="0048585E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2A3CE5">
        <w:rPr>
          <w:rFonts w:ascii="Bookman Old Style" w:hAnsi="Bookman Old Style"/>
          <w:b/>
          <w:bCs/>
        </w:rPr>
        <w:t xml:space="preserve">§ </w:t>
      </w:r>
      <w:r>
        <w:rPr>
          <w:rFonts w:ascii="Bookman Old Style" w:hAnsi="Bookman Old Style"/>
          <w:b/>
          <w:bCs/>
        </w:rPr>
        <w:t>5</w:t>
      </w:r>
      <w:r w:rsidRPr="002A3CE5">
        <w:rPr>
          <w:rFonts w:ascii="Bookman Old Style" w:hAnsi="Bookman Old Style"/>
          <w:b/>
          <w:bCs/>
        </w:rPr>
        <w:t>.</w:t>
      </w:r>
    </w:p>
    <w:p w:rsidR="006B3A4B" w:rsidRDefault="006B3A4B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 w:cs="TimesNewRomanPSMT"/>
        </w:rPr>
      </w:pPr>
    </w:p>
    <w:p w:rsidR="0048585E" w:rsidRDefault="0048585E" w:rsidP="0048585E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lastRenderedPageBreak/>
        <w:t>1</w:t>
      </w:r>
      <w:r w:rsidR="00D01AC3" w:rsidRPr="00C979DA">
        <w:rPr>
          <w:rFonts w:ascii="Bookman Old Style" w:hAnsi="Bookman Old Style" w:cs="TimesNewRomanPSMT"/>
        </w:rPr>
        <w:t xml:space="preserve">. W przypadku wystąpienia przez Beneficjenta o zaliczkę we wniosku </w:t>
      </w:r>
      <w:r w:rsidR="000615EE" w:rsidRPr="00C979DA">
        <w:rPr>
          <w:rFonts w:ascii="Bookman Old Style" w:hAnsi="Bookman Old Style" w:cs="TimesNewRomanPSMT"/>
        </w:rPr>
        <w:br/>
      </w:r>
      <w:r w:rsidR="00D01AC3" w:rsidRPr="00C979DA">
        <w:rPr>
          <w:rFonts w:ascii="Bookman Old Style" w:hAnsi="Bookman Old Style" w:cs="TimesNewRomanPSMT"/>
        </w:rPr>
        <w:t>o dofinansowanie, zaliczka zostanie wypłacona jednorazowo / w transzach</w:t>
      </w:r>
      <w:r w:rsidR="007656ED">
        <w:rPr>
          <w:rStyle w:val="Odwoanieprzypisudolnego"/>
          <w:rFonts w:ascii="Bookman Old Style" w:hAnsi="Bookman Old Style" w:cs="TimesNewRomanPSMT"/>
        </w:rPr>
        <w:footnoteReference w:id="9"/>
      </w:r>
      <w:r w:rsidR="00D01AC3" w:rsidRPr="00C979DA">
        <w:rPr>
          <w:rFonts w:ascii="Bookman Old Style" w:hAnsi="Bookman Old Style" w:cs="TimesNewRomanPSMT"/>
        </w:rPr>
        <w:t xml:space="preserve"> w następujący sposób:</w:t>
      </w:r>
      <w:r w:rsidRPr="0048585E">
        <w:rPr>
          <w:rFonts w:ascii="Bookman Old Style" w:hAnsi="Bookman Old Style" w:cs="TimesNewRomanPSMT"/>
        </w:rPr>
        <w:t xml:space="preserve"> </w:t>
      </w:r>
    </w:p>
    <w:p w:rsidR="0048585E" w:rsidRDefault="0048585E" w:rsidP="0048585E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1)  jednorazowo</w:t>
      </w:r>
      <w:r w:rsidR="005F3A0D" w:rsidRPr="005F3A0D">
        <w:rPr>
          <w:rFonts w:ascii="Bookman Old Style" w:hAnsi="Bookman Old Style" w:cs="TimesNewRomanPSMT"/>
        </w:rPr>
        <w:t xml:space="preserve"> </w:t>
      </w:r>
      <w:r w:rsidR="005F3A0D">
        <w:rPr>
          <w:rFonts w:ascii="Bookman Old Style" w:hAnsi="Bookman Old Style" w:cs="TimesNewRomanPSMT"/>
        </w:rPr>
        <w:t>w kwocie ………… zł (słownie:…..)</w:t>
      </w:r>
      <w:r>
        <w:rPr>
          <w:rFonts w:ascii="Bookman Old Style" w:hAnsi="Bookman Old Style" w:cs="TimesNewRomanPSMT"/>
        </w:rPr>
        <w:t>, w terminie …. dni od dnia ustanowieni</w:t>
      </w:r>
      <w:r w:rsidR="00150E3B">
        <w:rPr>
          <w:rFonts w:ascii="Bookman Old Style" w:hAnsi="Bookman Old Style" w:cs="TimesNewRomanPSMT"/>
        </w:rPr>
        <w:t>a</w:t>
      </w:r>
      <w:r>
        <w:rPr>
          <w:rFonts w:ascii="Bookman Old Style" w:hAnsi="Bookman Old Style" w:cs="TimesNewRomanPSMT"/>
        </w:rPr>
        <w:t xml:space="preserve"> zabezpiecze</w:t>
      </w:r>
      <w:r w:rsidR="00E12292">
        <w:rPr>
          <w:rFonts w:ascii="Bookman Old Style" w:hAnsi="Bookman Old Style" w:cs="TimesNewRomanPSMT"/>
        </w:rPr>
        <w:t>nia</w:t>
      </w:r>
      <w:r>
        <w:rPr>
          <w:rFonts w:ascii="Bookman Old Style" w:hAnsi="Bookman Old Style" w:cs="TimesNewRomanPSMT"/>
        </w:rPr>
        <w:t>, o który</w:t>
      </w:r>
      <w:r w:rsidR="00E12292">
        <w:rPr>
          <w:rFonts w:ascii="Bookman Old Style" w:hAnsi="Bookman Old Style" w:cs="TimesNewRomanPSMT"/>
        </w:rPr>
        <w:t>m</w:t>
      </w:r>
      <w:r>
        <w:rPr>
          <w:rFonts w:ascii="Bookman Old Style" w:hAnsi="Bookman Old Style" w:cs="TimesNewRomanPSMT"/>
        </w:rPr>
        <w:t xml:space="preserve"> mowa w § 14 ust. 2,</w:t>
      </w:r>
    </w:p>
    <w:p w:rsidR="0048585E" w:rsidRDefault="0048585E" w:rsidP="0048585E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 xml:space="preserve">albo </w:t>
      </w:r>
    </w:p>
    <w:p w:rsidR="0048585E" w:rsidRDefault="0048585E" w:rsidP="0048585E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2) w transzach:</w:t>
      </w:r>
    </w:p>
    <w:p w:rsidR="0048585E" w:rsidRDefault="0048585E" w:rsidP="0048585E">
      <w:pPr>
        <w:autoSpaceDE w:val="0"/>
        <w:autoSpaceDN w:val="0"/>
        <w:adjustRightInd w:val="0"/>
        <w:spacing w:after="240" w:line="276" w:lineRule="auto"/>
        <w:ind w:left="708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a) pier</w:t>
      </w:r>
      <w:r w:rsidR="000A2904">
        <w:rPr>
          <w:rFonts w:ascii="Bookman Old Style" w:hAnsi="Bookman Old Style" w:cs="TimesNewRomanPSMT"/>
        </w:rPr>
        <w:t>wsza transza w wysokości ….. zł</w:t>
      </w:r>
      <w:r>
        <w:rPr>
          <w:rFonts w:ascii="Bookman Old Style" w:hAnsi="Bookman Old Style" w:cs="TimesNewRomanPSMT"/>
        </w:rPr>
        <w:t xml:space="preserve"> – w terminie …. dni od dnia ustanowieni</w:t>
      </w:r>
      <w:r w:rsidR="00150E3B">
        <w:rPr>
          <w:rFonts w:ascii="Bookman Old Style" w:hAnsi="Bookman Old Style" w:cs="TimesNewRomanPSMT"/>
        </w:rPr>
        <w:t>a</w:t>
      </w:r>
      <w:r>
        <w:rPr>
          <w:rFonts w:ascii="Bookman Old Style" w:hAnsi="Bookman Old Style" w:cs="TimesNewRomanPSMT"/>
        </w:rPr>
        <w:t xml:space="preserve"> zab</w:t>
      </w:r>
      <w:r w:rsidR="000A2904">
        <w:rPr>
          <w:rFonts w:ascii="Bookman Old Style" w:hAnsi="Bookman Old Style" w:cs="TimesNewRomanPSMT"/>
        </w:rPr>
        <w:t>ezpiecze</w:t>
      </w:r>
      <w:r w:rsidR="00E12292">
        <w:rPr>
          <w:rFonts w:ascii="Bookman Old Style" w:hAnsi="Bookman Old Style" w:cs="TimesNewRomanPSMT"/>
        </w:rPr>
        <w:t>nia</w:t>
      </w:r>
      <w:r w:rsidR="000A2904">
        <w:rPr>
          <w:rFonts w:ascii="Bookman Old Style" w:hAnsi="Bookman Old Style" w:cs="TimesNewRomanPSMT"/>
        </w:rPr>
        <w:t>, o który</w:t>
      </w:r>
      <w:r w:rsidR="00D301A5">
        <w:rPr>
          <w:rFonts w:ascii="Bookman Old Style" w:hAnsi="Bookman Old Style" w:cs="TimesNewRomanPSMT"/>
        </w:rPr>
        <w:t>m</w:t>
      </w:r>
      <w:r w:rsidR="000A2904">
        <w:rPr>
          <w:rFonts w:ascii="Bookman Old Style" w:hAnsi="Bookman Old Style" w:cs="TimesNewRomanPSMT"/>
        </w:rPr>
        <w:t xml:space="preserve"> mowa w § </w:t>
      </w:r>
      <w:r>
        <w:rPr>
          <w:rFonts w:ascii="Bookman Old Style" w:hAnsi="Bookman Old Style" w:cs="TimesNewRomanPSMT"/>
        </w:rPr>
        <w:t>14 ust. 2,</w:t>
      </w:r>
    </w:p>
    <w:p w:rsidR="0048585E" w:rsidRDefault="0048585E" w:rsidP="0048585E">
      <w:pPr>
        <w:autoSpaceDE w:val="0"/>
        <w:autoSpaceDN w:val="0"/>
        <w:adjustRightInd w:val="0"/>
        <w:spacing w:after="240" w:line="276" w:lineRule="auto"/>
        <w:ind w:left="708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 xml:space="preserve">b) </w:t>
      </w:r>
      <w:r w:rsidR="000A2904">
        <w:rPr>
          <w:rFonts w:ascii="Bookman Old Style" w:hAnsi="Bookman Old Style" w:cs="TimesNewRomanPSMT"/>
        </w:rPr>
        <w:t>druga transza w wysokości …. zł</w:t>
      </w:r>
      <w:r>
        <w:rPr>
          <w:rFonts w:ascii="Bookman Old Style" w:hAnsi="Bookman Old Style" w:cs="TimesNewRomanPSMT"/>
        </w:rPr>
        <w:t>, w terminie ………..(miesiąc/rok), jednak nie wcześniej niż po rozliczeniu co najmniej 70% kwoty pobranej wcześniej zaliczki,</w:t>
      </w:r>
    </w:p>
    <w:p w:rsidR="0048585E" w:rsidRDefault="0048585E" w:rsidP="0048585E">
      <w:pPr>
        <w:autoSpaceDE w:val="0"/>
        <w:autoSpaceDN w:val="0"/>
        <w:adjustRightInd w:val="0"/>
        <w:spacing w:after="240" w:line="276" w:lineRule="auto"/>
        <w:ind w:left="708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c) tr</w:t>
      </w:r>
      <w:r w:rsidR="000A2904">
        <w:rPr>
          <w:rFonts w:ascii="Bookman Old Style" w:hAnsi="Bookman Old Style" w:cs="TimesNewRomanPSMT"/>
        </w:rPr>
        <w:t>zecia transza w wysokości …. zł</w:t>
      </w:r>
      <w:r>
        <w:rPr>
          <w:rFonts w:ascii="Bookman Old Style" w:hAnsi="Bookman Old Style" w:cs="TimesNewRomanPSMT"/>
        </w:rPr>
        <w:t>, w terminie ………..(miesiąc/rok), jednak nie wcześniej niż po rozliczeniu co najmniej 70% kwoty pobranej wcześniej zaliczki,</w:t>
      </w:r>
    </w:p>
    <w:p w:rsidR="0048585E" w:rsidRDefault="0048585E" w:rsidP="0048585E">
      <w:pPr>
        <w:autoSpaceDE w:val="0"/>
        <w:autoSpaceDN w:val="0"/>
        <w:adjustRightInd w:val="0"/>
        <w:spacing w:after="240" w:line="276" w:lineRule="auto"/>
        <w:ind w:left="708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d) czwarta transza ….</w:t>
      </w:r>
    </w:p>
    <w:p w:rsidR="00A419FD" w:rsidRPr="00C979DA" w:rsidRDefault="0048585E" w:rsidP="0048585E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 w:cs="TimesNewRomanPSMT"/>
        </w:rPr>
        <w:t>2</w:t>
      </w:r>
      <w:r w:rsidR="00A419FD" w:rsidRPr="00C979DA">
        <w:rPr>
          <w:rFonts w:ascii="Bookman Old Style" w:hAnsi="Bookman Old Style" w:cs="TimesNewRomanPSMT"/>
        </w:rPr>
        <w:t xml:space="preserve">. </w:t>
      </w:r>
      <w:r w:rsidR="00A419FD" w:rsidRPr="00C979DA">
        <w:rPr>
          <w:rFonts w:ascii="Bookman Old Style" w:hAnsi="Bookman Old Style"/>
        </w:rPr>
        <w:t>Zaliczka zostanie wypłacona na wyodrębniony rachunek bankowy (lub subkonto), przeznaczony wyłącznie do obsługi zaliczki, nr……………………………………….. , w banku ……………………………………….</w:t>
      </w:r>
    </w:p>
    <w:p w:rsidR="00A722E4" w:rsidRPr="00C979DA" w:rsidRDefault="0048585E" w:rsidP="00A722E4">
      <w:pPr>
        <w:spacing w:after="24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A722E4" w:rsidRPr="00F02FEF">
        <w:rPr>
          <w:rFonts w:ascii="Bookman Old Style" w:hAnsi="Bookman Old Style"/>
        </w:rPr>
        <w:t xml:space="preserve">. </w:t>
      </w:r>
      <w:r w:rsidR="00A722E4" w:rsidRPr="00F02FEF">
        <w:rPr>
          <w:rStyle w:val="Pogrubienie"/>
          <w:rFonts w:ascii="Bookman Old Style" w:hAnsi="Bookman Old Style"/>
          <w:b w:val="0"/>
        </w:rPr>
        <w:t>Pomoc jest pomniejszana</w:t>
      </w:r>
      <w:r w:rsidR="00A722E4" w:rsidRPr="00C979DA">
        <w:rPr>
          <w:rStyle w:val="Pogrubienie"/>
          <w:rFonts w:ascii="Bookman Old Style" w:hAnsi="Bookman Old Style"/>
          <w:b w:val="0"/>
        </w:rPr>
        <w:t xml:space="preserve"> o</w:t>
      </w:r>
      <w:r w:rsidR="00A722E4" w:rsidRPr="00C979DA">
        <w:rPr>
          <w:rFonts w:ascii="Bookman Old Style" w:hAnsi="Bookman Old Style"/>
        </w:rPr>
        <w:t> </w:t>
      </w:r>
      <w:r w:rsidR="00A722E4" w:rsidRPr="00C979DA">
        <w:rPr>
          <w:rStyle w:val="Pogrubienie"/>
          <w:rFonts w:ascii="Bookman Old Style" w:hAnsi="Bookman Old Style"/>
          <w:b w:val="0"/>
        </w:rPr>
        <w:t xml:space="preserve">wartość odsetek bankowych zgromadzonych na rachunku, o którym mowa w ust. </w:t>
      </w:r>
      <w:r w:rsidR="000A2904">
        <w:rPr>
          <w:rStyle w:val="Pogrubienie"/>
          <w:rFonts w:ascii="Bookman Old Style" w:hAnsi="Bookman Old Style"/>
          <w:b w:val="0"/>
        </w:rPr>
        <w:t>2</w:t>
      </w:r>
      <w:r w:rsidR="00A722E4" w:rsidRPr="00C979DA">
        <w:rPr>
          <w:rStyle w:val="Pogrubienie"/>
          <w:rFonts w:ascii="Bookman Old Style" w:hAnsi="Bookman Old Style"/>
          <w:b w:val="0"/>
        </w:rPr>
        <w:t>.</w:t>
      </w:r>
    </w:p>
    <w:p w:rsidR="00D01AC3" w:rsidRPr="00C979DA" w:rsidRDefault="0048585E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4</w:t>
      </w:r>
      <w:r w:rsidR="00D01AC3" w:rsidRPr="00C979DA">
        <w:rPr>
          <w:rFonts w:ascii="Bookman Old Style" w:hAnsi="Bookman Old Style" w:cs="TimesNewRomanPSMT"/>
        </w:rPr>
        <w:t xml:space="preserve">. W przypadku gdy we wniosku o płatność wykazane zostanie, że poszczególne pozycje kosztów kwalifikowalnych, zostały poniesione </w:t>
      </w:r>
      <w:r w:rsidR="00AA372A" w:rsidRPr="00C979DA">
        <w:rPr>
          <w:rFonts w:ascii="Bookman Old Style" w:hAnsi="Bookman Old Style" w:cs="TimesNewRomanPSMT"/>
        </w:rPr>
        <w:br/>
      </w:r>
      <w:r w:rsidR="00D01AC3" w:rsidRPr="00C979DA">
        <w:rPr>
          <w:rFonts w:ascii="Bookman Old Style" w:hAnsi="Bookman Old Style" w:cs="TimesNewRomanPSMT"/>
        </w:rPr>
        <w:t>w wysokości wyższej niż określona w zestawieniu rzeczowo-finansowym operacji, stanowiącym załącznik</w:t>
      </w:r>
      <w:r w:rsidR="00277C96">
        <w:rPr>
          <w:rFonts w:ascii="Bookman Old Style" w:hAnsi="Bookman Old Style" w:cs="TimesNewRomanPSMT"/>
        </w:rPr>
        <w:t xml:space="preserve"> nr 1</w:t>
      </w:r>
      <w:r w:rsidR="00D01AC3" w:rsidRPr="00C979DA">
        <w:rPr>
          <w:rFonts w:ascii="Bookman Old Style" w:hAnsi="Bookman Old Style" w:cs="TimesNewRomanPSMT"/>
        </w:rPr>
        <w:t xml:space="preserve"> do umowy, jednak nie więcej niż o 10% </w:t>
      </w:r>
      <w:r w:rsidR="00AA372A" w:rsidRPr="00C979DA">
        <w:rPr>
          <w:rFonts w:ascii="Bookman Old Style" w:hAnsi="Bookman Old Style" w:cs="TimesNewRomanPSMT"/>
        </w:rPr>
        <w:br/>
      </w:r>
      <w:r w:rsidR="00D01AC3" w:rsidRPr="00C979DA">
        <w:rPr>
          <w:rFonts w:ascii="Bookman Old Style" w:hAnsi="Bookman Old Style" w:cs="TimesNewRomanPSMT"/>
        </w:rPr>
        <w:t>w stosunku do kwoty wskazanej w tym zestawieniu rzeczowo-finansowym, wówczas przy obliczaniu kwoty pomocy przysługującej do wypłaty, koszty te mogą zostać uwzględniane w wysokości faktycznie poniesionej, na uzasadniony wniosek Beneficjenta, z zastrzeżeniem, że kwota pomocy określona w</w:t>
      </w:r>
      <w:r w:rsidR="00D01AC3" w:rsidRPr="00C979DA">
        <w:rPr>
          <w:rFonts w:ascii="Bookman Old Style" w:hAnsi="Bookman Old Style"/>
          <w:bCs/>
        </w:rPr>
        <w:t xml:space="preserve"> </w:t>
      </w:r>
      <w:r w:rsidR="004C4A36">
        <w:rPr>
          <w:rFonts w:ascii="Bookman Old Style" w:hAnsi="Bookman Old Style"/>
          <w:bCs/>
        </w:rPr>
        <w:t xml:space="preserve">§ 4 </w:t>
      </w:r>
      <w:r w:rsidR="00D01AC3" w:rsidRPr="00C979DA">
        <w:rPr>
          <w:rFonts w:ascii="Bookman Old Style" w:hAnsi="Bookman Old Style"/>
          <w:bCs/>
        </w:rPr>
        <w:t>ust. 1 nie może zostać zwiększona</w:t>
      </w:r>
      <w:r w:rsidR="00D01AC3" w:rsidRPr="00C979DA">
        <w:rPr>
          <w:rFonts w:ascii="Bookman Old Style" w:hAnsi="Bookman Old Style" w:cs="TimesNewRomanPSMT"/>
        </w:rPr>
        <w:t>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 xml:space="preserve">§ </w:t>
      </w:r>
      <w:r w:rsidR="0048585E">
        <w:rPr>
          <w:rFonts w:ascii="Bookman Old Style" w:hAnsi="Bookman Old Style"/>
          <w:b/>
          <w:bCs/>
        </w:rPr>
        <w:t>6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9F2AD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5D3486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lastRenderedPageBreak/>
        <w:t xml:space="preserve">1. Beneficjent zobowiązuje się do spełnienia warunków określonych </w:t>
      </w:r>
      <w:r w:rsidR="005D3486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 xml:space="preserve">w Programie, rozporządzeniu nr 1198/2006, rozporządzeniu nr 498/2007, ustawie i rozporządzeniu oraz do realizacji operacji zgodnie </w:t>
      </w:r>
      <w:r w:rsidR="005D3486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>z postanowieniami umowy, a w szczególności:</w:t>
      </w:r>
    </w:p>
    <w:p w:rsidR="00C975F3" w:rsidRPr="00C979DA" w:rsidRDefault="00D01AC3" w:rsidP="00C975F3">
      <w:pPr>
        <w:numPr>
          <w:ilvl w:val="0"/>
          <w:numId w:val="54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poniesienia kosztów oraz ich udokumentowania na zasadach określonych w </w:t>
      </w:r>
      <w:r w:rsidRPr="00C979DA">
        <w:rPr>
          <w:rFonts w:ascii="Bookman Old Style" w:hAnsi="Bookman Old Style"/>
        </w:rPr>
        <w:t>§</w:t>
      </w:r>
      <w:r w:rsidR="0029068A">
        <w:rPr>
          <w:rFonts w:ascii="Bookman Old Style" w:hAnsi="Bookman Old Style"/>
        </w:rPr>
        <w:t xml:space="preserve"> 17,</w:t>
      </w:r>
      <w:r w:rsidR="009C2109">
        <w:rPr>
          <w:rFonts w:ascii="Bookman Old Style" w:hAnsi="Bookman Old Style"/>
        </w:rPr>
        <w:t xml:space="preserve"> 1</w:t>
      </w:r>
      <w:r w:rsidR="00383762" w:rsidRPr="00C979DA">
        <w:rPr>
          <w:rFonts w:ascii="Bookman Old Style" w:hAnsi="Bookman Old Style"/>
        </w:rPr>
        <w:t>8</w:t>
      </w:r>
      <w:r w:rsidR="000E3914">
        <w:rPr>
          <w:rFonts w:ascii="Bookman Old Style" w:hAnsi="Bookman Old Style"/>
        </w:rPr>
        <w:t xml:space="preserve">, </w:t>
      </w:r>
      <w:r w:rsidR="009C2109">
        <w:rPr>
          <w:rFonts w:ascii="Bookman Old Style" w:hAnsi="Bookman Old Style"/>
        </w:rPr>
        <w:t>1</w:t>
      </w:r>
      <w:r w:rsidRPr="00C979DA">
        <w:rPr>
          <w:rFonts w:ascii="Bookman Old Style" w:hAnsi="Bookman Old Style"/>
        </w:rPr>
        <w:t>9</w:t>
      </w:r>
      <w:r w:rsidR="000E3914">
        <w:rPr>
          <w:rFonts w:ascii="Bookman Old Style" w:hAnsi="Bookman Old Style"/>
        </w:rPr>
        <w:t xml:space="preserve"> i 20</w:t>
      </w:r>
      <w:r w:rsidRPr="00C979DA">
        <w:rPr>
          <w:rFonts w:ascii="Bookman Old Style" w:hAnsi="Bookman Old Style"/>
        </w:rPr>
        <w:t xml:space="preserve"> rozporządzenia</w:t>
      </w:r>
      <w:r w:rsidRPr="00C979DA">
        <w:rPr>
          <w:rFonts w:ascii="Bookman Old Style" w:hAnsi="Bookman Old Style" w:cs="TimesNewRomanPSMT"/>
        </w:rPr>
        <w:t xml:space="preserve">, stanowiących podstawę obliczenia przysługującej Beneficjentowi pomocy, </w:t>
      </w:r>
      <w:r w:rsidR="00C975F3" w:rsidRPr="00C979DA">
        <w:rPr>
          <w:rFonts w:ascii="Bookman Old Style" w:hAnsi="Bookman Old Style" w:cs="TimesNewRomanPSMT"/>
        </w:rPr>
        <w:t>w formie bezgotówkowej lub gotówką</w:t>
      </w:r>
      <w:r w:rsidR="00B258B3">
        <w:rPr>
          <w:rFonts w:ascii="Bookman Old Style" w:hAnsi="Bookman Old Style" w:cs="TimesNewRomanPSMT"/>
        </w:rPr>
        <w:t xml:space="preserve">, </w:t>
      </w:r>
      <w:r w:rsidR="00EC3AA3">
        <w:rPr>
          <w:rFonts w:ascii="Bookman Old Style" w:hAnsi="Bookman Old Style" w:cs="TimesNewRomanPSMT"/>
        </w:rPr>
        <w:t>z zastrzeżenie</w:t>
      </w:r>
      <w:r w:rsidR="00611EE6">
        <w:rPr>
          <w:rFonts w:ascii="Bookman Old Style" w:hAnsi="Bookman Old Style" w:cs="TimesNewRomanPSMT"/>
        </w:rPr>
        <w:t>m</w:t>
      </w:r>
      <w:r w:rsidR="00EC3AA3">
        <w:rPr>
          <w:rFonts w:ascii="Bookman Old Style" w:hAnsi="Bookman Old Style" w:cs="TimesNewRomanPSMT"/>
        </w:rPr>
        <w:t>, że środki wypłacone</w:t>
      </w:r>
      <w:r w:rsidR="00B258B3">
        <w:rPr>
          <w:rFonts w:ascii="Bookman Old Style" w:hAnsi="Bookman Old Style" w:cs="TimesNewRomanPSMT"/>
        </w:rPr>
        <w:t xml:space="preserve"> w ramach zaliczki, o której mowa w § 5</w:t>
      </w:r>
      <w:r w:rsidR="00EC3AA3">
        <w:rPr>
          <w:rFonts w:ascii="Bookman Old Style" w:hAnsi="Bookman Old Style" w:cs="TimesNewRomanPSMT"/>
        </w:rPr>
        <w:t xml:space="preserve"> ust. 1</w:t>
      </w:r>
      <w:r w:rsidR="00B258B3">
        <w:rPr>
          <w:rFonts w:ascii="Bookman Old Style" w:hAnsi="Bookman Old Style" w:cs="TimesNewRomanPSMT"/>
        </w:rPr>
        <w:t xml:space="preserve"> </w:t>
      </w:r>
      <w:r w:rsidR="003B3EB2">
        <w:rPr>
          <w:rFonts w:ascii="Bookman Old Style" w:hAnsi="Bookman Old Style" w:cs="TimesNewRomanPSMT"/>
        </w:rPr>
        <w:t xml:space="preserve">mogą być rozliczane </w:t>
      </w:r>
      <w:r w:rsidR="00B258B3">
        <w:rPr>
          <w:rFonts w:ascii="Bookman Old Style" w:hAnsi="Bookman Old Style" w:cs="TimesNewRomanPSMT"/>
        </w:rPr>
        <w:t>wyłącznie w formie bezgotówkowej</w:t>
      </w:r>
      <w:r w:rsidR="00C975F3" w:rsidRPr="00C979DA">
        <w:rPr>
          <w:rFonts w:ascii="Bookman Old Style" w:hAnsi="Bookman Old Style" w:cs="TimesNewRomanPSMT"/>
        </w:rPr>
        <w:t>;</w:t>
      </w:r>
    </w:p>
    <w:p w:rsidR="00D01AC3" w:rsidRPr="000A2904" w:rsidRDefault="00D01AC3" w:rsidP="007B32D0">
      <w:pPr>
        <w:numPr>
          <w:ilvl w:val="0"/>
          <w:numId w:val="54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0A2904">
        <w:rPr>
          <w:rFonts w:ascii="Bookman Old Style" w:hAnsi="Bookman Old Style" w:cs="TimesNewRomanPSMT"/>
        </w:rPr>
        <w:t xml:space="preserve">spełniania wymagań sanitarnych, ochrony środowiska, weterynaryjnych, a także dotyczących bezpieczeństwa żywności i żywienia oraz warunków ochrony zwierząt, jeżeli są wymagane przepisami prawa krajowego </w:t>
      </w:r>
      <w:r w:rsidR="007B32D0" w:rsidRPr="000A2904">
        <w:rPr>
          <w:rFonts w:ascii="Bookman Old Style" w:hAnsi="Bookman Old Style" w:cs="TimesNewRomanPSMT"/>
        </w:rPr>
        <w:br/>
      </w:r>
      <w:r w:rsidRPr="000A2904">
        <w:rPr>
          <w:rFonts w:ascii="Bookman Old Style" w:hAnsi="Bookman Old Style" w:cs="TimesNewRomanPSMT"/>
        </w:rPr>
        <w:t>w odniesieniu do realizowanej operacji, nie później niż do dnia złożenia wniosku o płatność;</w:t>
      </w:r>
    </w:p>
    <w:p w:rsidR="00D01AC3" w:rsidRPr="00C979DA" w:rsidRDefault="00D01AC3" w:rsidP="007B32D0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w trakcie realizacji operacji oraz przez 5 lat od dnia dokonania przez Agencję płatności końcowej:</w:t>
      </w:r>
    </w:p>
    <w:p w:rsidR="00D01AC3" w:rsidRPr="00C979DA" w:rsidRDefault="00D01AC3" w:rsidP="00683E0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osiągnięcia celu operacji, o którym mowa w § 3 ust. 4, </w:t>
      </w:r>
    </w:p>
    <w:p w:rsidR="007B32D0" w:rsidRPr="00C979DA" w:rsidRDefault="007B32D0" w:rsidP="00683E0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zachowania celu operacji, o którym mowa w § 3 ust. 4</w:t>
      </w:r>
      <w:r w:rsidR="00AF63A3">
        <w:rPr>
          <w:rStyle w:val="Odwoanieprzypisudolnego"/>
          <w:rFonts w:ascii="Bookman Old Style" w:hAnsi="Bookman Old Style" w:cs="TimesNewRomanPSMT"/>
        </w:rPr>
        <w:footnoteReference w:id="10"/>
      </w:r>
      <w:r w:rsidR="00C13D59" w:rsidRPr="00C979DA">
        <w:rPr>
          <w:rFonts w:ascii="Bookman Old Style" w:hAnsi="Bookman Old Style" w:cs="TimesNewRomanPSMT"/>
        </w:rPr>
        <w:t>,</w:t>
      </w:r>
    </w:p>
    <w:p w:rsidR="00D01AC3" w:rsidRPr="00C979DA" w:rsidRDefault="00D01AC3" w:rsidP="00683E0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nieprzenoszenia prawa własności lub </w:t>
      </w:r>
      <w:r w:rsidRPr="00307A07">
        <w:rPr>
          <w:rFonts w:ascii="Bookman Old Style" w:hAnsi="Bookman Old Style" w:cs="TimesNewRomanPSMT"/>
        </w:rPr>
        <w:t>posiadania rzeczy</w:t>
      </w:r>
      <w:r w:rsidRPr="00C979DA">
        <w:rPr>
          <w:rFonts w:ascii="Bookman Old Style" w:hAnsi="Bookman Old Style" w:cs="TimesNewRomanPSMT"/>
        </w:rPr>
        <w:t xml:space="preserve"> nabytych w ramach realizacji operacji </w:t>
      </w:r>
      <w:r w:rsidR="00611EE6">
        <w:rPr>
          <w:rFonts w:ascii="Bookman Old Style" w:hAnsi="Bookman Old Style" w:cs="TimesNewRomanPSMT"/>
        </w:rPr>
        <w:t>lub</w:t>
      </w:r>
      <w:r w:rsidRPr="00C979DA">
        <w:rPr>
          <w:rFonts w:ascii="Bookman Old Style" w:hAnsi="Bookman Old Style" w:cs="TimesNewRomanPSMT"/>
        </w:rPr>
        <w:t xml:space="preserve"> niezmieniania sposobu ich wykorzystania</w:t>
      </w:r>
      <w:r w:rsidR="005C2AEE">
        <w:rPr>
          <w:rFonts w:ascii="Bookman Old Style" w:hAnsi="Bookman Old Style" w:cs="TimesNewRomanPSMT"/>
        </w:rPr>
        <w:t>,</w:t>
      </w:r>
      <w:r w:rsidR="00641FAD">
        <w:rPr>
          <w:rFonts w:ascii="Bookman Old Style" w:hAnsi="Bookman Old Style" w:cs="TimesNewRomanPSMT"/>
        </w:rPr>
        <w:t xml:space="preserve"> z zastrzeżeniem ust. 2</w:t>
      </w:r>
      <w:r w:rsidR="00665716">
        <w:rPr>
          <w:rFonts w:ascii="Bookman Old Style" w:hAnsi="Bookman Old Style" w:cs="TimesNewRomanPSMT"/>
        </w:rPr>
        <w:t xml:space="preserve"> </w:t>
      </w:r>
      <w:proofErr w:type="spellStart"/>
      <w:r w:rsidR="00665716">
        <w:rPr>
          <w:rFonts w:ascii="Bookman Old Style" w:hAnsi="Bookman Old Style" w:cs="TimesNewRomanPSMT"/>
        </w:rPr>
        <w:t>pkt</w:t>
      </w:r>
      <w:proofErr w:type="spellEnd"/>
      <w:r w:rsidR="00665716">
        <w:rPr>
          <w:rFonts w:ascii="Bookman Old Style" w:hAnsi="Bookman Old Style" w:cs="TimesNewRomanPSMT"/>
        </w:rPr>
        <w:t xml:space="preserve"> 1</w:t>
      </w:r>
    </w:p>
    <w:p w:rsidR="00D01AC3" w:rsidRPr="000E3914" w:rsidRDefault="00D01AC3" w:rsidP="000E39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niefinansowania realizacji operacji z udziałem innych środków publicznych,</w:t>
      </w:r>
      <w:r w:rsidR="003A1BE4">
        <w:rPr>
          <w:rFonts w:ascii="Bookman Old Style" w:hAnsi="Bookman Old Style" w:cs="TimesNewRomanPSMT"/>
        </w:rPr>
        <w:t xml:space="preserve"> z wyłączeniem przypadk</w:t>
      </w:r>
      <w:r w:rsidR="005C17D4">
        <w:rPr>
          <w:rFonts w:ascii="Bookman Old Style" w:hAnsi="Bookman Old Style" w:cs="TimesNewRomanPSMT"/>
        </w:rPr>
        <w:t>ów</w:t>
      </w:r>
      <w:r w:rsidR="003A1BE4">
        <w:rPr>
          <w:rFonts w:ascii="Bookman Old Style" w:hAnsi="Bookman Old Style" w:cs="TimesNewRomanPSMT"/>
        </w:rPr>
        <w:t xml:space="preserve"> współfinansowania ze środków własnych jednostek samorządu terytorialnego stanowiących dochody własne lub subwencję ogólną</w:t>
      </w:r>
      <w:r w:rsidR="000E3914">
        <w:rPr>
          <w:rFonts w:ascii="Bookman Old Style" w:hAnsi="Bookman Old Style" w:cs="TimesNewRomanPSMT"/>
        </w:rPr>
        <w:t>,</w:t>
      </w:r>
      <w:r w:rsidR="00037334">
        <w:rPr>
          <w:rFonts w:ascii="Bookman Old Style" w:hAnsi="Bookman Old Style" w:cs="TimesNewRomanPSMT"/>
        </w:rPr>
        <w:t xml:space="preserve"> </w:t>
      </w:r>
      <w:r w:rsidR="00CE6EC1" w:rsidRPr="00CE6EC1">
        <w:rPr>
          <w:rFonts w:ascii="Bookman Old Style" w:hAnsi="Bookman Old Style" w:cs="TimesNewRomanPSMT"/>
        </w:rPr>
        <w:t>z krajowych środków publicznych będących w dyspozycji ministra właściwego do spraw kultury i ochrony dziedzictwa narodowego w ramach Programu Promesa Ministra Kultury i Dziedzictwa Narodowego,</w:t>
      </w:r>
      <w:r w:rsidR="000E3914">
        <w:rPr>
          <w:rFonts w:ascii="Bookman Old Style" w:hAnsi="Bookman Old Style" w:cs="TimesNewRomanPSMT"/>
        </w:rPr>
        <w:t xml:space="preserve"> </w:t>
      </w:r>
      <w:r w:rsidR="00CE6EC1" w:rsidRPr="00CE6EC1">
        <w:rPr>
          <w:rFonts w:ascii="Bookman Old Style" w:hAnsi="Bookman Old Style" w:cs="TimesNewRomanPSMT"/>
        </w:rPr>
        <w:t>z krajowych środków publicznych będących w dyspozycji ministra właściwego do spraw turystyki</w:t>
      </w:r>
      <w:r w:rsidR="005C17D4">
        <w:rPr>
          <w:rFonts w:ascii="Bookman Old Style" w:hAnsi="Bookman Old Style" w:cs="TimesNewRomanPSMT"/>
        </w:rPr>
        <w:t xml:space="preserve"> oraz </w:t>
      </w:r>
      <w:r w:rsidR="00CE6EC1" w:rsidRPr="00CE6EC1">
        <w:rPr>
          <w:rFonts w:ascii="Bookman Old Style" w:hAnsi="Bookman Old Style" w:cs="TimesNewRomanPSMT"/>
        </w:rPr>
        <w:t>ze środków funduszy ochrony środowiska i gospodarki wodnej</w:t>
      </w:r>
      <w:r w:rsidR="003A1BE4" w:rsidRPr="000E3914">
        <w:rPr>
          <w:rFonts w:ascii="Bookman Old Style" w:hAnsi="Bookman Old Style" w:cs="TimesNewRomanPSMT"/>
        </w:rPr>
        <w:t>,</w:t>
      </w:r>
    </w:p>
    <w:p w:rsidR="00D01AC3" w:rsidRPr="00C979DA" w:rsidRDefault="00D01AC3" w:rsidP="00683E0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prowadzenia działalności związanej z przyznaną pomocą </w:t>
      </w:r>
      <w:r w:rsidR="00AA3B73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>i nieprzenoszenia miejsca prowadzenia tej działalności,</w:t>
      </w:r>
      <w:r w:rsidR="0026264C" w:rsidRPr="00C979DA">
        <w:rPr>
          <w:rFonts w:ascii="Bookman Old Style" w:hAnsi="Bookman Old Style" w:cs="TimesNewRomanPSMT"/>
        </w:rPr>
        <w:t xml:space="preserve"> z zastrzeżeniem ust. </w:t>
      </w:r>
      <w:r w:rsidR="00641FAD">
        <w:rPr>
          <w:rFonts w:ascii="Bookman Old Style" w:hAnsi="Bookman Old Style" w:cs="TimesNewRomanPSMT"/>
        </w:rPr>
        <w:t xml:space="preserve">2 </w:t>
      </w:r>
      <w:proofErr w:type="spellStart"/>
      <w:r w:rsidR="00641FAD">
        <w:rPr>
          <w:rFonts w:ascii="Bookman Old Style" w:hAnsi="Bookman Old Style" w:cs="TimesNewRomanPSMT"/>
        </w:rPr>
        <w:t>pkt</w:t>
      </w:r>
      <w:proofErr w:type="spellEnd"/>
      <w:r w:rsidR="00641FAD">
        <w:rPr>
          <w:rFonts w:ascii="Bookman Old Style" w:hAnsi="Bookman Old Style" w:cs="TimesNewRomanPSMT"/>
        </w:rPr>
        <w:t xml:space="preserve"> </w:t>
      </w:r>
      <w:r w:rsidR="00665716">
        <w:rPr>
          <w:rFonts w:ascii="Bookman Old Style" w:hAnsi="Bookman Old Style" w:cs="TimesNewRomanPSMT"/>
        </w:rPr>
        <w:t>2</w:t>
      </w:r>
      <w:r w:rsidR="002E04BE" w:rsidRPr="00C979DA">
        <w:rPr>
          <w:rFonts w:ascii="Bookman Old Style" w:hAnsi="Bookman Old Style" w:cs="TimesNewRomanPSMT"/>
        </w:rPr>
        <w:t>,</w:t>
      </w:r>
    </w:p>
    <w:p w:rsidR="00D01AC3" w:rsidRPr="00C979DA" w:rsidRDefault="00D01AC3" w:rsidP="00683E0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umożliwienia przedstawicielom </w:t>
      </w:r>
      <w:r w:rsidR="0090523E">
        <w:rPr>
          <w:rFonts w:ascii="Bookman Old Style" w:hAnsi="Bookman Old Style" w:cs="TimesNewRomanPSMT"/>
        </w:rPr>
        <w:t>Samorządu Województwa</w:t>
      </w:r>
      <w:r w:rsidRPr="00C979DA">
        <w:rPr>
          <w:rFonts w:ascii="Bookman Old Style" w:hAnsi="Bookman Old Style" w:cs="TimesNewRomanPSMT"/>
        </w:rPr>
        <w:t xml:space="preserve"> dokonywania kontroli w miejscu realizacji operacji,</w:t>
      </w:r>
    </w:p>
    <w:p w:rsidR="00D01AC3" w:rsidRPr="00C979DA" w:rsidRDefault="00D01AC3" w:rsidP="00683E0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umożliwienia przedstawicielom </w:t>
      </w:r>
      <w:r w:rsidR="0090523E">
        <w:rPr>
          <w:rFonts w:ascii="Bookman Old Style" w:hAnsi="Bookman Old Style" w:cs="TimesNewRomanPSMT"/>
        </w:rPr>
        <w:t>Samorządu Województwa</w:t>
      </w:r>
      <w:r w:rsidRPr="00C979DA">
        <w:rPr>
          <w:rFonts w:ascii="Bookman Old Style" w:hAnsi="Bookman Old Style" w:cs="TimesNewRomanPSMT"/>
        </w:rPr>
        <w:t xml:space="preserve">, Ministra Finansów, Ministra Rolnictwa i Rozwoju Wsi, Komisji Europejskiej, </w:t>
      </w:r>
      <w:r w:rsidRPr="00C979DA">
        <w:rPr>
          <w:rFonts w:ascii="Bookman Old Style" w:hAnsi="Bookman Old Style" w:cs="TimesNewRomanPSMT"/>
        </w:rPr>
        <w:lastRenderedPageBreak/>
        <w:t>organów kontroli skarbowej oraz innym podmiotom upoważnionym do takich czynności, dokonania audytów i kontroli dokumentów związanych z realizacją operacji i wykonaniem obowiązków po zakończeniu realizacji operacji lub audytów i kontroli w miejscu realizacji operacji lub siedzibie Beneficjenta,</w:t>
      </w:r>
    </w:p>
    <w:p w:rsidR="004E1F1D" w:rsidRDefault="00D01AC3" w:rsidP="00683E0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4E1F1D">
        <w:rPr>
          <w:rFonts w:ascii="Bookman Old Style" w:hAnsi="Bookman Old Style" w:cs="TimesNewRomanPSMT"/>
        </w:rPr>
        <w:t xml:space="preserve">obecności i uczestnictwa osobistego albo osoby upoważnionej przez Beneficjenta w trakcie kontroli, o których mowa w lit. </w:t>
      </w:r>
      <w:r w:rsidR="00562DB7" w:rsidRPr="004E1F1D">
        <w:rPr>
          <w:rFonts w:ascii="Bookman Old Style" w:hAnsi="Bookman Old Style" w:cs="TimesNewRomanPSMT"/>
        </w:rPr>
        <w:t>f</w:t>
      </w:r>
      <w:r w:rsidRPr="004E1F1D">
        <w:rPr>
          <w:rFonts w:ascii="Bookman Old Style" w:hAnsi="Bookman Old Style" w:cs="TimesNewRomanPSMT"/>
        </w:rPr>
        <w:t xml:space="preserve"> i </w:t>
      </w:r>
      <w:r w:rsidR="00562DB7" w:rsidRPr="004E1F1D">
        <w:rPr>
          <w:rFonts w:ascii="Bookman Old Style" w:hAnsi="Bookman Old Style" w:cs="TimesNewRomanPSMT"/>
        </w:rPr>
        <w:t>g</w:t>
      </w:r>
      <w:r w:rsidRPr="004E1F1D">
        <w:rPr>
          <w:rFonts w:ascii="Bookman Old Style" w:hAnsi="Bookman Old Style" w:cs="TimesNewRomanPSMT"/>
        </w:rPr>
        <w:t xml:space="preserve">, w terminie wyznaczonym przez upoważnione podmioty, </w:t>
      </w:r>
    </w:p>
    <w:p w:rsidR="00D01AC3" w:rsidRPr="004E1F1D" w:rsidRDefault="00D01AC3" w:rsidP="00683E0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4E1F1D">
        <w:rPr>
          <w:rFonts w:ascii="Bookman Old Style" w:hAnsi="Bookman Old Style" w:cs="TimesNewRomanPSMT"/>
        </w:rPr>
        <w:t xml:space="preserve">niezwłocznego informowania </w:t>
      </w:r>
      <w:r w:rsidR="0090523E" w:rsidRPr="004E1F1D">
        <w:rPr>
          <w:rFonts w:ascii="Bookman Old Style" w:hAnsi="Bookman Old Style" w:cs="TimesNewRomanPSMT"/>
        </w:rPr>
        <w:t>Samorządu Województwa</w:t>
      </w:r>
      <w:r w:rsidRPr="004E1F1D">
        <w:rPr>
          <w:rFonts w:ascii="Bookman Old Style" w:hAnsi="Bookman Old Style" w:cs="TimesNewRomanPSMT"/>
        </w:rPr>
        <w:t xml:space="preserve"> o planowanych albo zaistniałych zdarzeniach związanych ze zmianą sytuacji faktycznej lub prawnej Beneficjenta lub jego przedsiębiorstwa </w:t>
      </w:r>
      <w:r w:rsidR="002F5C3A">
        <w:rPr>
          <w:rFonts w:ascii="Bookman Old Style" w:hAnsi="Bookman Old Style" w:cs="TimesNewRomanPSMT"/>
        </w:rPr>
        <w:br/>
      </w:r>
      <w:r w:rsidRPr="004E1F1D">
        <w:rPr>
          <w:rFonts w:ascii="Bookman Old Style" w:hAnsi="Bookman Old Style" w:cs="TimesNewRomanPSMT"/>
        </w:rPr>
        <w:t xml:space="preserve">w zakresie mogącym mieć wpływ na realizację operacji zgodnie </w:t>
      </w:r>
      <w:r w:rsidR="002F5C3A">
        <w:rPr>
          <w:rFonts w:ascii="Bookman Old Style" w:hAnsi="Bookman Old Style" w:cs="TimesNewRomanPSMT"/>
        </w:rPr>
        <w:br/>
      </w:r>
      <w:r w:rsidRPr="004E1F1D">
        <w:rPr>
          <w:rFonts w:ascii="Bookman Old Style" w:hAnsi="Bookman Old Style" w:cs="TimesNewRomanPSMT"/>
        </w:rPr>
        <w:t>z postanowieniami umowy, wypłatę pomocy lub spełnienie wymagań określonych w Programie, rozporządzeniu nr 1198/2006, rozporządzeniu nr 498/2007, ustawie, rozporządzeniu lub niniejszej umowie,</w:t>
      </w:r>
    </w:p>
    <w:p w:rsidR="00D01AC3" w:rsidRPr="00C979DA" w:rsidRDefault="00D01AC3" w:rsidP="00F8532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przechowywania całości dokumentacji </w:t>
      </w:r>
      <w:r w:rsidR="00517231" w:rsidRPr="00C979DA">
        <w:rPr>
          <w:rFonts w:ascii="Bookman Old Style" w:hAnsi="Bookman Old Style" w:cs="TimesNewRomanPSMT"/>
        </w:rPr>
        <w:t>związanej z realizacją operacji,</w:t>
      </w:r>
    </w:p>
    <w:p w:rsidR="00517231" w:rsidRPr="00C979DA" w:rsidRDefault="00517231" w:rsidP="00517231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stosowania odrębnej ewidencji księgowej dla wszystkich transakcji związanych z operacją oraz prowadzenia dokumentacji finansowo – księgowej, zgodnie z ustawą z dnia 29 września 1994 r. </w:t>
      </w:r>
      <w:r w:rsidRPr="00C979DA">
        <w:rPr>
          <w:rFonts w:ascii="Bookman Old Style" w:hAnsi="Bookman Old Style" w:cs="TimesNewRomanPSMT"/>
        </w:rPr>
        <w:br/>
        <w:t xml:space="preserve">o rachunkowości (Dz. U. z 2009 r. Nr 152, poz. 1223, z późn. zm.), </w:t>
      </w:r>
      <w:r w:rsidRPr="00C979DA">
        <w:rPr>
          <w:rFonts w:ascii="Bookman Old Style" w:hAnsi="Bookman Old Style" w:cs="TimesNewRomanPSMT"/>
        </w:rPr>
        <w:br/>
        <w:t>w sposób umożliwiający przeprowadzenie kontroli,</w:t>
      </w:r>
    </w:p>
    <w:p w:rsidR="00517231" w:rsidRPr="00C979DA" w:rsidRDefault="00517231" w:rsidP="00517231">
      <w:pPr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prowadzenia zestawienia danych wynikających z faktur lub równoważnych dokumentów księgowych na formularzu opracowanym </w:t>
      </w:r>
      <w:r w:rsidRPr="00C979DA">
        <w:rPr>
          <w:rFonts w:ascii="Bookman Old Style" w:hAnsi="Bookman Old Style" w:cs="TimesNewRomanPSMT"/>
        </w:rPr>
        <w:br/>
        <w:t xml:space="preserve">i udostępnionym przez </w:t>
      </w:r>
      <w:r w:rsidR="0090523E">
        <w:rPr>
          <w:rFonts w:ascii="Bookman Old Style" w:hAnsi="Bookman Old Style" w:cs="TimesNewRomanPSMT"/>
        </w:rPr>
        <w:t>Samorząd Województwa</w:t>
      </w:r>
      <w:r w:rsidRPr="00C979DA">
        <w:rPr>
          <w:rFonts w:ascii="Bookman Old Style" w:hAnsi="Bookman Old Style" w:cs="TimesNewRomanPSMT"/>
        </w:rPr>
        <w:t xml:space="preserve">, w sposób umożliwiający przeprowadzenie kontroli - w przypadku gdy </w:t>
      </w:r>
      <w:r w:rsidR="00DC5FCA" w:rsidRPr="00C979DA">
        <w:rPr>
          <w:rFonts w:ascii="Bookman Old Style" w:hAnsi="Bookman Old Style" w:cs="TimesNewRomanPSMT"/>
        </w:rPr>
        <w:t>B</w:t>
      </w:r>
      <w:r w:rsidRPr="00C979DA">
        <w:rPr>
          <w:rFonts w:ascii="Bookman Old Style" w:hAnsi="Bookman Old Style" w:cs="TimesNewRomanPSMT"/>
        </w:rPr>
        <w:t>eneficjent nie jest obowiązany do stosowania przepisów o rachunkowości, o których mowa w lit. k;</w:t>
      </w:r>
    </w:p>
    <w:p w:rsidR="00D01AC3" w:rsidRPr="00C979DA" w:rsidRDefault="00D01AC3" w:rsidP="00665716">
      <w:pPr>
        <w:numPr>
          <w:ilvl w:val="0"/>
          <w:numId w:val="54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sporządzania</w:t>
      </w:r>
      <w:r w:rsidR="00C20CF7">
        <w:rPr>
          <w:rFonts w:ascii="Bookman Old Style" w:hAnsi="Bookman Old Style" w:cs="TimesNewRomanPSMT"/>
        </w:rPr>
        <w:t xml:space="preserve">  </w:t>
      </w:r>
      <w:r w:rsidRPr="00C979DA">
        <w:rPr>
          <w:rFonts w:ascii="Bookman Old Style" w:hAnsi="Bookman Old Style" w:cs="TimesNewRomanPSMT"/>
        </w:rPr>
        <w:t xml:space="preserve"> sprawozdań rocznych i końcowego z realizacji operacji zgodnie z rozporządzeniem Ministra Rolnictwa i Rozwoju Wsi z dnia 28 sierpnia 2009 r. w sprawie szczegółowego zakresu, trybu i terminów przekazywania sprawozdań oraz trybu i zakresu rozliczeń w ramach Programu Operacyjnego „Zrównoważony rozwój sektora rybołówstwa </w:t>
      </w:r>
      <w:r w:rsidRPr="00C979DA">
        <w:rPr>
          <w:rFonts w:ascii="Bookman Old Style" w:hAnsi="Bookman Old Style" w:cs="TimesNewRomanPSMT"/>
        </w:rPr>
        <w:br/>
      </w:r>
      <w:r w:rsidRPr="008B4AA3">
        <w:rPr>
          <w:rFonts w:ascii="Bookman Old Style" w:hAnsi="Bookman Old Style" w:cs="TimesNewRomanPSMT"/>
        </w:rPr>
        <w:t>i nadbrzeżnych obszarów rybackich 2007-</w:t>
      </w:r>
      <w:smartTag w:uri="urn:schemas-microsoft-com:office:smarttags" w:element="metricconverter">
        <w:smartTagPr>
          <w:attr w:name="ProductID" w:val="2013”"/>
        </w:smartTagPr>
        <w:r w:rsidRPr="008B4AA3">
          <w:rPr>
            <w:rFonts w:ascii="Bookman Old Style" w:hAnsi="Bookman Old Style" w:cs="TimesNewRomanPSMT"/>
          </w:rPr>
          <w:t>2013”</w:t>
        </w:r>
      </w:smartTag>
      <w:r w:rsidRPr="008B4AA3">
        <w:rPr>
          <w:rFonts w:ascii="Bookman Old Style" w:hAnsi="Bookman Old Style" w:cs="TimesNewRomanPSMT"/>
        </w:rPr>
        <w:t xml:space="preserve"> (Dz. U. Nr 142, poz. 1163</w:t>
      </w:r>
      <w:r w:rsidR="002F5C3A">
        <w:rPr>
          <w:rFonts w:ascii="Bookman Old Style" w:hAnsi="Bookman Old Style" w:cs="TimesNewRomanPSMT"/>
        </w:rPr>
        <w:t xml:space="preserve">, </w:t>
      </w:r>
      <w:r w:rsidR="00E7122F" w:rsidRPr="008B4AA3">
        <w:rPr>
          <w:rFonts w:ascii="Bookman Old Style" w:hAnsi="Bookman Old Style" w:cs="TimesNewRomanPSMT"/>
        </w:rPr>
        <w:t xml:space="preserve">z </w:t>
      </w:r>
      <w:r w:rsidR="006C63EE" w:rsidRPr="008B4AA3">
        <w:rPr>
          <w:rFonts w:ascii="Bookman Old Style" w:hAnsi="Bookman Old Style" w:cs="TimesNewRomanPSMT"/>
        </w:rPr>
        <w:t>2010 r. Nr 110, poz. 734</w:t>
      </w:r>
      <w:r w:rsidR="002F5C3A">
        <w:rPr>
          <w:rFonts w:ascii="Bookman Old Style" w:hAnsi="Bookman Old Style" w:cs="TimesNewRomanPSMT"/>
        </w:rPr>
        <w:t xml:space="preserve"> oraz z 2011 Nr 246, poz. 1474</w:t>
      </w:r>
      <w:r w:rsidRPr="008B4AA3">
        <w:rPr>
          <w:rFonts w:ascii="Bookman Old Style" w:hAnsi="Bookman Old Style" w:cs="TimesNewRomanPSMT"/>
        </w:rPr>
        <w:t>);</w:t>
      </w:r>
    </w:p>
    <w:p w:rsidR="00D01AC3" w:rsidRPr="00C979DA" w:rsidRDefault="00D01AC3" w:rsidP="00665716">
      <w:pPr>
        <w:numPr>
          <w:ilvl w:val="0"/>
          <w:numId w:val="54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prowadzenia działań informacyjnych i promocyjnych, informujących </w:t>
      </w:r>
      <w:r w:rsidRPr="00C979DA">
        <w:rPr>
          <w:rFonts w:ascii="Bookman Old Style" w:hAnsi="Bookman Old Style" w:cs="TimesNewRomanPSMT"/>
        </w:rPr>
        <w:br/>
        <w:t xml:space="preserve">o finansowaniu realizacji operacji przez Europejski Fundusz Rybacki, zgodnie z art. 32 </w:t>
      </w:r>
      <w:r w:rsidR="00E80E6A" w:rsidRPr="00C979DA">
        <w:rPr>
          <w:rFonts w:ascii="Bookman Old Style" w:hAnsi="Bookman Old Style" w:cs="TimesNewRomanPSMT"/>
        </w:rPr>
        <w:t>r</w:t>
      </w:r>
      <w:r w:rsidRPr="00C979DA">
        <w:rPr>
          <w:rFonts w:ascii="Bookman Old Style" w:hAnsi="Bookman Old Style" w:cs="TimesNewRomanPSMT"/>
        </w:rPr>
        <w:t>ozporządzenia nr 498/2007.</w:t>
      </w:r>
    </w:p>
    <w:p w:rsidR="00665716" w:rsidRPr="00665716" w:rsidRDefault="00665716" w:rsidP="00665716">
      <w:pPr>
        <w:spacing w:line="276" w:lineRule="auto"/>
        <w:jc w:val="both"/>
        <w:rPr>
          <w:rFonts w:ascii="Bookman Old Style" w:hAnsi="Bookman Old Style" w:cs="TimesNewRomanPSMT"/>
        </w:rPr>
      </w:pPr>
      <w:r w:rsidRPr="00665716">
        <w:rPr>
          <w:rFonts w:ascii="Bookman Old Style" w:hAnsi="Bookman Old Style" w:cs="TimesNewRomanPSMT"/>
        </w:rPr>
        <w:t>2. Samorząd Województwa,  o ile zostanie zachowany cel operacji, może wyrazić zgodę na:</w:t>
      </w:r>
    </w:p>
    <w:p w:rsidR="00665716" w:rsidRPr="00665716" w:rsidRDefault="00665716" w:rsidP="00665716">
      <w:pPr>
        <w:pStyle w:val="Akapitzlist"/>
        <w:spacing w:line="276" w:lineRule="auto"/>
        <w:jc w:val="both"/>
        <w:rPr>
          <w:rFonts w:ascii="Bookman Old Style" w:hAnsi="Bookman Old Style" w:cs="TimesNewRomanPSMT"/>
        </w:rPr>
      </w:pPr>
      <w:r w:rsidRPr="00665716">
        <w:rPr>
          <w:rFonts w:ascii="Bookman Old Style" w:hAnsi="Bookman Old Style" w:cs="TimesNewRomanPSMT"/>
        </w:rPr>
        <w:lastRenderedPageBreak/>
        <w:t xml:space="preserve">1) </w:t>
      </w:r>
      <w:r w:rsidRPr="00665716">
        <w:rPr>
          <w:rFonts w:ascii="Bookman Old Style" w:hAnsi="Bookman Old Style" w:cs="TimesNewRomanPSMT"/>
        </w:rPr>
        <w:t>przeniesienie posiadania rzeczy nabytych w ramach realizacji operacji</w:t>
      </w:r>
      <w:r>
        <w:rPr>
          <w:rFonts w:ascii="Bookman Old Style" w:hAnsi="Bookman Old Style" w:cs="TimesNewRomanPSMT"/>
        </w:rPr>
        <w:t>;</w:t>
      </w:r>
    </w:p>
    <w:p w:rsidR="00665716" w:rsidRDefault="00665716" w:rsidP="00665716">
      <w:pPr>
        <w:pStyle w:val="Akapitzlist"/>
        <w:spacing w:line="276" w:lineRule="auto"/>
        <w:jc w:val="both"/>
        <w:rPr>
          <w:rFonts w:ascii="Bookman Old Style" w:hAnsi="Bookman Old Style" w:cs="TimesNewRomanPSMT"/>
        </w:rPr>
      </w:pPr>
      <w:r w:rsidRPr="00665716">
        <w:rPr>
          <w:rFonts w:ascii="Bookman Old Style" w:hAnsi="Bookman Old Style" w:cs="TimesNewRomanPSMT"/>
        </w:rPr>
        <w:t xml:space="preserve">2) przeniesienie posiadania rzeczy nabytych w ramach realizacji operacji. </w:t>
      </w:r>
      <w:r w:rsidRPr="00665716">
        <w:rPr>
          <w:rFonts w:ascii="Bookman Old Style" w:hAnsi="Bookman Old Style" w:cs="TimesNewRomanPSMT"/>
        </w:rPr>
        <w:t xml:space="preserve">zmianę miejsca prowadzenia działalności, o którym mowa w ust. 1 </w:t>
      </w:r>
      <w:proofErr w:type="spellStart"/>
      <w:r w:rsidRPr="00665716">
        <w:rPr>
          <w:rFonts w:ascii="Bookman Old Style" w:hAnsi="Bookman Old Style" w:cs="TimesNewRomanPSMT"/>
        </w:rPr>
        <w:t>pkt</w:t>
      </w:r>
      <w:proofErr w:type="spellEnd"/>
      <w:r w:rsidRPr="00665716">
        <w:rPr>
          <w:rFonts w:ascii="Bookman Old Style" w:hAnsi="Bookman Old Style" w:cs="TimesNewRomanPSMT"/>
        </w:rPr>
        <w:t xml:space="preserve"> 3 lit. e</w:t>
      </w:r>
      <w:r>
        <w:rPr>
          <w:rFonts w:ascii="Bookman Old Style" w:hAnsi="Bookman Old Style" w:cs="TimesNewRomanPSMT"/>
        </w:rPr>
        <w:t>.</w:t>
      </w:r>
    </w:p>
    <w:p w:rsidR="00000000" w:rsidRPr="00665716" w:rsidRDefault="00AB5161" w:rsidP="00665716">
      <w:pPr>
        <w:pStyle w:val="Akapitzlist"/>
        <w:rPr>
          <w:rFonts w:ascii="Bookman Old Style" w:hAnsi="Bookman Old Style" w:cs="TimesNewRomanPSMT"/>
        </w:rPr>
      </w:pPr>
    </w:p>
    <w:p w:rsidR="0090523E" w:rsidRDefault="00641FAD" w:rsidP="00665716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3</w:t>
      </w:r>
      <w:r w:rsidR="0090523E" w:rsidRPr="008C0EF9">
        <w:rPr>
          <w:rFonts w:ascii="Bookman Old Style" w:hAnsi="Bookman Old Style" w:cs="TimesNewRomanPSMT"/>
        </w:rPr>
        <w:t xml:space="preserve">. W przypadku operacji obejmującej organizację szkoleń, seminariów, targów, wystaw tematycznych, kampanii informacyjnych lub opracowanie </w:t>
      </w:r>
      <w:r w:rsidR="0090523E" w:rsidRPr="008C0EF9">
        <w:rPr>
          <w:rFonts w:ascii="Bookman Old Style" w:hAnsi="Bookman Old Style" w:cs="TimesNewRomanPSMT"/>
        </w:rPr>
        <w:br/>
        <w:t xml:space="preserve">i przeprowadzenie kampanii promocyjnych, szczegółowy harmonogram </w:t>
      </w:r>
      <w:r w:rsidR="0090523E">
        <w:rPr>
          <w:rFonts w:ascii="Bookman Old Style" w:hAnsi="Bookman Old Style" w:cs="TimesNewRomanPSMT"/>
        </w:rPr>
        <w:t>tej operacji określa</w:t>
      </w:r>
      <w:r w:rsidR="0090523E" w:rsidRPr="008C0EF9">
        <w:rPr>
          <w:rFonts w:ascii="Bookman Old Style" w:hAnsi="Bookman Old Style"/>
        </w:rPr>
        <w:t xml:space="preserve"> </w:t>
      </w:r>
      <w:r w:rsidR="0090523E" w:rsidRPr="008C0EF9">
        <w:rPr>
          <w:rFonts w:ascii="Bookman Old Style" w:hAnsi="Bookman Old Style" w:cs="TimesNewRomanPSMT"/>
        </w:rPr>
        <w:t xml:space="preserve">załącznik nr </w:t>
      </w:r>
      <w:r w:rsidR="0090523E">
        <w:rPr>
          <w:rFonts w:ascii="Bookman Old Style" w:hAnsi="Bookman Old Style" w:cs="TimesNewRomanPSMT"/>
        </w:rPr>
        <w:t>2</w:t>
      </w:r>
      <w:r w:rsidR="0090523E" w:rsidRPr="008C0EF9">
        <w:rPr>
          <w:rFonts w:ascii="Bookman Old Style" w:hAnsi="Bookman Old Style" w:cs="TimesNewRomanPSMT"/>
        </w:rPr>
        <w:t xml:space="preserve"> do umowy. </w:t>
      </w:r>
    </w:p>
    <w:p w:rsidR="00583A79" w:rsidRDefault="00561FBC" w:rsidP="00665716">
      <w:pPr>
        <w:tabs>
          <w:tab w:val="left" w:pos="348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ab/>
      </w:r>
    </w:p>
    <w:p w:rsidR="0090523E" w:rsidRPr="008C0EF9" w:rsidRDefault="00641FAD" w:rsidP="00665716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4</w:t>
      </w:r>
      <w:r w:rsidR="0090523E" w:rsidRPr="008C0EF9">
        <w:rPr>
          <w:rFonts w:ascii="Bookman Old Style" w:hAnsi="Bookman Old Style" w:cs="TimesNewRomanPSMT"/>
        </w:rPr>
        <w:t>. Beneficjent zobowiązuje się do przekazania Samorząd</w:t>
      </w:r>
      <w:r w:rsidR="0090523E">
        <w:rPr>
          <w:rFonts w:ascii="Bookman Old Style" w:hAnsi="Bookman Old Style" w:cs="TimesNewRomanPSMT"/>
        </w:rPr>
        <w:t>owi</w:t>
      </w:r>
      <w:r w:rsidR="0090523E" w:rsidRPr="008C0EF9">
        <w:rPr>
          <w:rFonts w:ascii="Bookman Old Style" w:hAnsi="Bookman Old Style" w:cs="TimesNewRomanPSMT"/>
        </w:rPr>
        <w:t xml:space="preserve"> Województwa pisemnych informacji o wszelkich zmianach w harmonogramie</w:t>
      </w:r>
      <w:r w:rsidR="0090523E">
        <w:rPr>
          <w:rFonts w:ascii="Bookman Old Style" w:hAnsi="Bookman Old Style" w:cs="TimesNewRomanPSMT"/>
        </w:rPr>
        <w:t xml:space="preserve">, o którym mowa w ust. </w:t>
      </w:r>
      <w:r>
        <w:rPr>
          <w:rFonts w:ascii="Bookman Old Style" w:hAnsi="Bookman Old Style" w:cs="TimesNewRomanPSMT"/>
        </w:rPr>
        <w:t>3</w:t>
      </w:r>
      <w:r w:rsidR="0090523E">
        <w:rPr>
          <w:rFonts w:ascii="Bookman Old Style" w:hAnsi="Bookman Old Style" w:cs="TimesNewRomanPSMT"/>
        </w:rPr>
        <w:t>,</w:t>
      </w:r>
      <w:r w:rsidR="0090523E" w:rsidRPr="008C0EF9">
        <w:rPr>
          <w:rFonts w:ascii="Bookman Old Style" w:hAnsi="Bookman Old Style" w:cs="TimesNewRomanPSMT"/>
        </w:rPr>
        <w:t xml:space="preserve"> w terminie 5 dni przed planowanym rozpoczęciem tych szkoleń, seminariów, targów, wystaw tematycznych, kampanii informacyjnych lub kampanii promocyjnych. </w:t>
      </w:r>
      <w:r w:rsidR="0090523E">
        <w:rPr>
          <w:rFonts w:ascii="Bookman Old Style" w:hAnsi="Bookman Old Style" w:cs="TimesNewRomanPSMT"/>
        </w:rPr>
        <w:t xml:space="preserve">Zmiana harmonogramu nie wymaga zmiany umowy. </w:t>
      </w:r>
    </w:p>
    <w:p w:rsidR="00583A79" w:rsidRDefault="00561FBC">
      <w:pPr>
        <w:tabs>
          <w:tab w:val="left" w:pos="102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ab/>
      </w:r>
    </w:p>
    <w:p w:rsidR="00D01AC3" w:rsidRDefault="00641FAD" w:rsidP="00D70CD1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5</w:t>
      </w:r>
      <w:r w:rsidR="007655AC" w:rsidRPr="004E1F1D">
        <w:rPr>
          <w:rFonts w:ascii="Bookman Old Style" w:hAnsi="Bookman Old Style"/>
          <w:bCs/>
        </w:rPr>
        <w:t xml:space="preserve">. Beneficjent zobowiązuje się zapewnić i udokumentować, że czas wykonywania zadań związanych z realizacją operacji przez pracowników Beneficjenta nie będzie pokrywał się z czasem pracy wynikającym z umów </w:t>
      </w:r>
      <w:r w:rsidR="00FC27E1" w:rsidRPr="004E1F1D">
        <w:rPr>
          <w:rFonts w:ascii="Bookman Old Style" w:hAnsi="Bookman Old Style"/>
          <w:bCs/>
        </w:rPr>
        <w:br/>
      </w:r>
      <w:r w:rsidR="007655AC" w:rsidRPr="004E1F1D">
        <w:rPr>
          <w:rFonts w:ascii="Bookman Old Style" w:hAnsi="Bookman Old Style"/>
          <w:bCs/>
        </w:rPr>
        <w:t>o pracę zawartych pomiędzy</w:t>
      </w:r>
      <w:r w:rsidR="00FC27E1" w:rsidRPr="004E1F1D">
        <w:rPr>
          <w:rFonts w:ascii="Bookman Old Style" w:hAnsi="Bookman Old Style"/>
          <w:bCs/>
        </w:rPr>
        <w:t xml:space="preserve"> tymi</w:t>
      </w:r>
      <w:r w:rsidR="007655AC" w:rsidRPr="004E1F1D">
        <w:rPr>
          <w:rFonts w:ascii="Bookman Old Style" w:hAnsi="Bookman Old Style"/>
          <w:bCs/>
        </w:rPr>
        <w:t xml:space="preserve"> pracownikami a Beneficjentem.</w:t>
      </w:r>
    </w:p>
    <w:p w:rsidR="00D70CD1" w:rsidRPr="007D2109" w:rsidRDefault="00641FAD" w:rsidP="00D07078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6</w:t>
      </w:r>
      <w:r w:rsidR="00D70CD1" w:rsidRPr="007D2109">
        <w:rPr>
          <w:rFonts w:ascii="Bookman Old Style" w:hAnsi="Bookman Old Style" w:cs="TimesNewRomanPSMT"/>
        </w:rPr>
        <w:t xml:space="preserve">. </w:t>
      </w:r>
      <w:r w:rsidR="00D70CD1" w:rsidRPr="007D2109">
        <w:rPr>
          <w:rFonts w:ascii="Bookman Old Style" w:eastAsia="Calibri" w:hAnsi="Bookman Old Style"/>
        </w:rPr>
        <w:t>Beneficjent nie mo</w:t>
      </w:r>
      <w:r w:rsidR="00D70CD1" w:rsidRPr="007D2109">
        <w:rPr>
          <w:rFonts w:ascii="Bookman Old Style" w:eastAsia="TimesNewRoman" w:hAnsi="Bookman Old Style" w:cs="TimesNewRoman"/>
        </w:rPr>
        <w:t>ż</w:t>
      </w:r>
      <w:r w:rsidR="00D70CD1" w:rsidRPr="007D2109">
        <w:rPr>
          <w:rFonts w:ascii="Bookman Old Style" w:eastAsia="Calibri" w:hAnsi="Bookman Old Style"/>
        </w:rPr>
        <w:t>e dokona</w:t>
      </w:r>
      <w:r w:rsidR="00D70CD1" w:rsidRPr="007D2109">
        <w:rPr>
          <w:rFonts w:ascii="Bookman Old Style" w:eastAsia="TimesNewRoman" w:hAnsi="Bookman Old Style" w:cs="TimesNewRoman"/>
        </w:rPr>
        <w:t xml:space="preserve">ć </w:t>
      </w:r>
      <w:r w:rsidR="006C63EE">
        <w:rPr>
          <w:rFonts w:ascii="Bookman Old Style" w:eastAsia="Calibri" w:hAnsi="Bookman Old Style"/>
        </w:rPr>
        <w:t>przelewu</w:t>
      </w:r>
      <w:r w:rsidR="00D70CD1" w:rsidRPr="007D2109">
        <w:rPr>
          <w:rFonts w:ascii="Bookman Old Style" w:eastAsia="Calibri" w:hAnsi="Bookman Old Style"/>
        </w:rPr>
        <w:t xml:space="preserve"> wierzytelno</w:t>
      </w:r>
      <w:r w:rsidR="00D70CD1" w:rsidRPr="007D2109">
        <w:rPr>
          <w:rFonts w:ascii="Bookman Old Style" w:eastAsia="TimesNewRoman" w:hAnsi="Bookman Old Style" w:cs="TimesNewRoman"/>
        </w:rPr>
        <w:t>ś</w:t>
      </w:r>
      <w:r w:rsidR="00D70CD1" w:rsidRPr="007D2109">
        <w:rPr>
          <w:rFonts w:ascii="Bookman Old Style" w:eastAsia="Calibri" w:hAnsi="Bookman Old Style"/>
        </w:rPr>
        <w:t>ci wynikaj</w:t>
      </w:r>
      <w:r w:rsidR="00D70CD1" w:rsidRPr="007D2109">
        <w:rPr>
          <w:rFonts w:ascii="Bookman Old Style" w:eastAsia="TimesNewRoman" w:hAnsi="Bookman Old Style" w:cs="TimesNewRoman"/>
        </w:rPr>
        <w:t>ą</w:t>
      </w:r>
      <w:r w:rsidR="00D70CD1" w:rsidRPr="007D2109">
        <w:rPr>
          <w:rFonts w:ascii="Bookman Old Style" w:eastAsia="Calibri" w:hAnsi="Bookman Old Style"/>
        </w:rPr>
        <w:t xml:space="preserve">cych </w:t>
      </w:r>
      <w:r w:rsidR="004269E8">
        <w:rPr>
          <w:rFonts w:ascii="Bookman Old Style" w:eastAsia="Calibri" w:hAnsi="Bookman Old Style"/>
        </w:rPr>
        <w:br/>
      </w:r>
      <w:r w:rsidR="00D70CD1" w:rsidRPr="007D2109">
        <w:rPr>
          <w:rFonts w:ascii="Bookman Old Style" w:eastAsia="Calibri" w:hAnsi="Bookman Old Style"/>
        </w:rPr>
        <w:t xml:space="preserve">z </w:t>
      </w:r>
      <w:r w:rsidR="004E1F1D">
        <w:rPr>
          <w:rFonts w:ascii="Bookman Old Style" w:eastAsia="Calibri" w:hAnsi="Bookman Old Style"/>
        </w:rPr>
        <w:t>tytułu realizacji niniejszej umowy</w:t>
      </w:r>
      <w:r w:rsidR="00D70CD1" w:rsidRPr="007D2109">
        <w:rPr>
          <w:rFonts w:ascii="Bookman Old Style" w:eastAsia="Calibri" w:hAnsi="Bookman Old Style"/>
        </w:rPr>
        <w:t>.</w:t>
      </w:r>
    </w:p>
    <w:p w:rsidR="00DF0D3D" w:rsidRPr="00C979DA" w:rsidRDefault="00DF0D3D" w:rsidP="00DF0D3D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</w:rPr>
        <w:t xml:space="preserve">§ </w:t>
      </w:r>
      <w:r w:rsidR="006E3C2B">
        <w:rPr>
          <w:rFonts w:ascii="Bookman Old Style" w:hAnsi="Bookman Old Style"/>
          <w:b/>
        </w:rPr>
        <w:t>7</w:t>
      </w:r>
      <w:r w:rsidRPr="00C979DA">
        <w:rPr>
          <w:rFonts w:ascii="Bookman Old Style" w:hAnsi="Bookman Old Style"/>
          <w:b/>
        </w:rPr>
        <w:t>.</w:t>
      </w:r>
      <w:r w:rsidRPr="00C979DA">
        <w:rPr>
          <w:rFonts w:ascii="Bookman Old Style" w:hAnsi="Bookman Old Style"/>
          <w:b/>
          <w:bCs/>
        </w:rPr>
        <w:t xml:space="preserve"> </w:t>
      </w:r>
    </w:p>
    <w:p w:rsidR="00DF0D3D" w:rsidRPr="00C979DA" w:rsidRDefault="00DF0D3D" w:rsidP="00DF0D3D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DF0D3D" w:rsidRPr="00C979DA" w:rsidRDefault="00DF0D3D" w:rsidP="0090523E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/>
          <w:bCs/>
        </w:rPr>
      </w:pPr>
      <w:r w:rsidRPr="00C979DA">
        <w:rPr>
          <w:rFonts w:ascii="Bookman Old Style" w:hAnsi="Bookman Old Style"/>
          <w:bCs/>
        </w:rPr>
        <w:t xml:space="preserve">1. Beneficjent zobowiązany jest przedłożyć </w:t>
      </w:r>
      <w:r w:rsidR="0090523E" w:rsidRPr="00093B6D">
        <w:rPr>
          <w:rFonts w:ascii="Bookman Old Style" w:hAnsi="Bookman Old Style"/>
          <w:bCs/>
        </w:rPr>
        <w:t>Samorządowi Województwa</w:t>
      </w:r>
      <w:r w:rsidRPr="00C979DA">
        <w:rPr>
          <w:rFonts w:ascii="Bookman Old Style" w:hAnsi="Bookman Old Style"/>
          <w:bCs/>
        </w:rPr>
        <w:t xml:space="preserve"> informację o zakończonym postępowaniu o udzielenie zamówienia publicznego, przeprowadzonym w ramach realizacji operacji, jeżeli był zobowiązany do przeprowadzenia tego postępowania na podstawie ustawy </w:t>
      </w:r>
      <w:r w:rsidR="0090523E">
        <w:rPr>
          <w:rFonts w:ascii="Bookman Old Style" w:hAnsi="Bookman Old Style"/>
          <w:bCs/>
        </w:rPr>
        <w:br/>
      </w:r>
      <w:r w:rsidRPr="00C979DA">
        <w:rPr>
          <w:rFonts w:ascii="Bookman Old Style" w:hAnsi="Bookman Old Style"/>
          <w:bCs/>
        </w:rPr>
        <w:t xml:space="preserve">z dnia 29 stycznia 2004 r. </w:t>
      </w:r>
      <w:r w:rsidRPr="00C979DA">
        <w:rPr>
          <w:rFonts w:ascii="Bookman Old Style" w:hAnsi="Bookman Old Style"/>
          <w:bCs/>
          <w:i/>
        </w:rPr>
        <w:t>Prawo zamówień publicznych</w:t>
      </w:r>
      <w:r w:rsidRPr="00C979DA">
        <w:rPr>
          <w:rFonts w:ascii="Bookman Old Style" w:hAnsi="Bookman Old Style"/>
          <w:bCs/>
        </w:rPr>
        <w:t xml:space="preserve"> (Dz</w:t>
      </w:r>
      <w:r w:rsidRPr="00D07078">
        <w:rPr>
          <w:rFonts w:ascii="Bookman Old Style" w:hAnsi="Bookman Old Style"/>
          <w:bCs/>
        </w:rPr>
        <w:t xml:space="preserve">. U. z </w:t>
      </w:r>
      <w:r w:rsidR="006C63EE" w:rsidRPr="00D07078">
        <w:rPr>
          <w:rFonts w:ascii="Bookman Old Style" w:hAnsi="Bookman Old Style"/>
          <w:bCs/>
        </w:rPr>
        <w:t xml:space="preserve">2010 </w:t>
      </w:r>
      <w:r w:rsidRPr="00D07078">
        <w:rPr>
          <w:rFonts w:ascii="Bookman Old Style" w:hAnsi="Bookman Old Style"/>
          <w:bCs/>
        </w:rPr>
        <w:t xml:space="preserve">r. Nr </w:t>
      </w:r>
      <w:r w:rsidR="006C63EE" w:rsidRPr="00D07078">
        <w:rPr>
          <w:rFonts w:ascii="Bookman Old Style" w:hAnsi="Bookman Old Style"/>
          <w:bCs/>
        </w:rPr>
        <w:t>113</w:t>
      </w:r>
      <w:r w:rsidRPr="00D07078">
        <w:rPr>
          <w:rFonts w:ascii="Bookman Old Style" w:hAnsi="Bookman Old Style"/>
          <w:bCs/>
        </w:rPr>
        <w:t xml:space="preserve">, poz. </w:t>
      </w:r>
      <w:r w:rsidR="006C63EE" w:rsidRPr="00D07078">
        <w:rPr>
          <w:rFonts w:ascii="Bookman Old Style" w:hAnsi="Bookman Old Style"/>
          <w:bCs/>
        </w:rPr>
        <w:t>759</w:t>
      </w:r>
      <w:r w:rsidRPr="00D07078">
        <w:rPr>
          <w:rFonts w:ascii="Bookman Old Style" w:hAnsi="Bookman Old Style"/>
          <w:bCs/>
        </w:rPr>
        <w:t>,</w:t>
      </w:r>
      <w:r w:rsidRPr="00C979DA">
        <w:rPr>
          <w:rFonts w:ascii="Bookman Old Style" w:hAnsi="Bookman Old Style"/>
          <w:bCs/>
        </w:rPr>
        <w:t xml:space="preserve"> z późn. zm.), zwanej dalej „ustawą Prawo zamówień </w:t>
      </w:r>
      <w:r w:rsidRPr="00D07078">
        <w:rPr>
          <w:rFonts w:ascii="Bookman Old Style" w:hAnsi="Bookman Old Style"/>
          <w:bCs/>
        </w:rPr>
        <w:t>publicznych”</w:t>
      </w:r>
      <w:r w:rsidR="00E7122F" w:rsidRPr="00D07078">
        <w:rPr>
          <w:rFonts w:ascii="Bookman Old Style" w:hAnsi="Bookman Old Style"/>
          <w:bCs/>
        </w:rPr>
        <w:t>,</w:t>
      </w:r>
      <w:r w:rsidRPr="00D07078">
        <w:rPr>
          <w:rFonts w:ascii="Bookman Old Style" w:hAnsi="Bookman Old Style"/>
          <w:bCs/>
        </w:rPr>
        <w:t xml:space="preserve"> wraz ze wszystkimi wymaganymi dokumentami związanymi </w:t>
      </w:r>
      <w:r w:rsidR="0090523E">
        <w:rPr>
          <w:rFonts w:ascii="Bookman Old Style" w:hAnsi="Bookman Old Style"/>
          <w:bCs/>
        </w:rPr>
        <w:br/>
      </w:r>
      <w:r w:rsidRPr="00D07078">
        <w:rPr>
          <w:rFonts w:ascii="Bookman Old Style" w:hAnsi="Bookman Old Style"/>
          <w:bCs/>
        </w:rPr>
        <w:t>z postępowaniem</w:t>
      </w:r>
      <w:r w:rsidRPr="00C979DA">
        <w:rPr>
          <w:rFonts w:ascii="Bookman Old Style" w:hAnsi="Bookman Old Style"/>
          <w:bCs/>
        </w:rPr>
        <w:t xml:space="preserve"> o udzielenie zamówienia publicznego, umową w sprawie udzielenia zamówienia publicznego oraz wykazem tych dokumentów </w:t>
      </w:r>
      <w:r w:rsidR="0090523E">
        <w:rPr>
          <w:rFonts w:ascii="Bookman Old Style" w:hAnsi="Bookman Old Style"/>
          <w:bCs/>
        </w:rPr>
        <w:br/>
      </w:r>
      <w:r w:rsidRPr="00C979DA">
        <w:rPr>
          <w:rFonts w:ascii="Bookman Old Style" w:hAnsi="Bookman Old Style"/>
          <w:bCs/>
        </w:rPr>
        <w:t>w terminie:</w:t>
      </w:r>
    </w:p>
    <w:p w:rsidR="00DF0D3D" w:rsidRPr="00C979DA" w:rsidRDefault="00DF0D3D" w:rsidP="00DF0D3D">
      <w:pPr>
        <w:numPr>
          <w:ilvl w:val="0"/>
          <w:numId w:val="66"/>
        </w:numPr>
        <w:tabs>
          <w:tab w:val="clear" w:pos="720"/>
        </w:tabs>
        <w:spacing w:line="276" w:lineRule="auto"/>
        <w:ind w:left="284" w:hanging="284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>14 dni od dnia zawarcia niniejszej umowy, w przypadku postępowania zakończonego przed dniem jej zawarcia, albo</w:t>
      </w:r>
    </w:p>
    <w:p w:rsidR="00DF0D3D" w:rsidRPr="00C979DA" w:rsidRDefault="00DF0D3D" w:rsidP="00DF0D3D">
      <w:pPr>
        <w:numPr>
          <w:ilvl w:val="0"/>
          <w:numId w:val="66"/>
        </w:numPr>
        <w:tabs>
          <w:tab w:val="clear" w:pos="720"/>
        </w:tabs>
        <w:spacing w:after="240" w:line="276" w:lineRule="auto"/>
        <w:ind w:left="284" w:hanging="284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>14 dni od dnia zakończenia postępowania, w przypadku postępowania zakończonego po dniu zawarcia niniejszej umowy</w:t>
      </w:r>
    </w:p>
    <w:p w:rsidR="00DF0D3D" w:rsidRPr="00C979DA" w:rsidRDefault="00DF0D3D" w:rsidP="00DF0D3D">
      <w:pPr>
        <w:spacing w:after="240"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lastRenderedPageBreak/>
        <w:t xml:space="preserve">- lecz nie później niż w dniu złożenia wniosku o płatność, w którym ujęte zostały koszty wynikające z przeprowadzonego postępowania o udzielenie zamówienia publicznego. </w:t>
      </w:r>
    </w:p>
    <w:p w:rsidR="00DF0D3D" w:rsidRPr="00C979DA" w:rsidRDefault="00DF0D3D" w:rsidP="00DF0D3D">
      <w:pPr>
        <w:spacing w:after="240"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 xml:space="preserve">2. W przypadku niezłożenia przez Beneficjenta informacji wraz ze wszystkimi wymaganymi dokumentami związanymi z postępowaniem o udzielenie zamówienia publicznego, umową w sprawie udzielenia zamówienia publicznego oraz wykazem tych dokumentów w terminie, o którym mowa </w:t>
      </w:r>
      <w:r w:rsidRPr="00C979DA">
        <w:rPr>
          <w:rFonts w:ascii="Bookman Old Style" w:hAnsi="Bookman Old Style"/>
        </w:rPr>
        <w:br/>
        <w:t xml:space="preserve">w ust. 1, gdy Beneficjent był obowiązany do stosowania ustawy Prawo zamówień publicznych, </w:t>
      </w:r>
      <w:r w:rsidR="0090523E">
        <w:rPr>
          <w:rFonts w:ascii="Bookman Old Style" w:hAnsi="Bookman Old Style"/>
          <w:bCs/>
        </w:rPr>
        <w:t>Samorząd</w:t>
      </w:r>
      <w:r w:rsidR="0090523E" w:rsidRPr="00093B6D">
        <w:rPr>
          <w:rFonts w:ascii="Bookman Old Style" w:hAnsi="Bookman Old Style"/>
          <w:bCs/>
        </w:rPr>
        <w:t xml:space="preserve"> Województwa</w:t>
      </w:r>
      <w:r w:rsidRPr="00C979DA">
        <w:rPr>
          <w:rFonts w:ascii="Bookman Old Style" w:hAnsi="Bookman Old Style"/>
        </w:rPr>
        <w:t xml:space="preserve"> wzywa Beneficjenta do ich przedłożenia w terminie 14 dni od dnia doręczenia wezwania.</w:t>
      </w:r>
    </w:p>
    <w:p w:rsidR="002E6208" w:rsidRDefault="00DF0D3D" w:rsidP="00DF0D3D">
      <w:pPr>
        <w:spacing w:after="240" w:line="276" w:lineRule="auto"/>
        <w:jc w:val="both"/>
        <w:rPr>
          <w:rFonts w:ascii="Bookman Old Style" w:hAnsi="Bookman Old Style"/>
        </w:rPr>
      </w:pPr>
      <w:r w:rsidRPr="00BB1905">
        <w:rPr>
          <w:rFonts w:ascii="Bookman Old Style" w:hAnsi="Bookman Old Style"/>
        </w:rPr>
        <w:t xml:space="preserve">3. W przypadku niezłożenia w terminie, o którym mowa w ust. 2, informacji wraz ze wszystkimi wymaganymi dokumentami związanymi z postępowaniem o udzielenie zamówienia publicznego, umową w sprawie udzielenia zamówienia publicznego oraz wykazem tych dokumentów, </w:t>
      </w:r>
      <w:r w:rsidR="0090523E">
        <w:rPr>
          <w:rFonts w:ascii="Bookman Old Style" w:hAnsi="Bookman Old Style"/>
          <w:bCs/>
        </w:rPr>
        <w:t>Samorząd</w:t>
      </w:r>
      <w:r w:rsidR="0090523E" w:rsidRPr="00093B6D">
        <w:rPr>
          <w:rFonts w:ascii="Bookman Old Style" w:hAnsi="Bookman Old Style"/>
          <w:bCs/>
        </w:rPr>
        <w:t xml:space="preserve"> Województwa</w:t>
      </w:r>
      <w:r w:rsidR="0090523E" w:rsidRPr="00C979DA">
        <w:rPr>
          <w:rFonts w:ascii="Bookman Old Style" w:hAnsi="Bookman Old Style"/>
        </w:rPr>
        <w:t xml:space="preserve"> </w:t>
      </w:r>
      <w:r w:rsidRPr="00BB1905">
        <w:rPr>
          <w:rFonts w:ascii="Bookman Old Style" w:hAnsi="Bookman Old Style"/>
        </w:rPr>
        <w:t>d</w:t>
      </w:r>
      <w:r w:rsidR="002A58B5" w:rsidRPr="00BB1905">
        <w:rPr>
          <w:rFonts w:ascii="Bookman Old Style" w:hAnsi="Bookman Old Style"/>
        </w:rPr>
        <w:t xml:space="preserve">okona pomniejszenia kwoty kosztów </w:t>
      </w:r>
      <w:r w:rsidR="00F352A4">
        <w:rPr>
          <w:rFonts w:ascii="Bookman Old Style" w:hAnsi="Bookman Old Style"/>
        </w:rPr>
        <w:t>kwalifikowalnych o kwotę kosztów kwalifikowa</w:t>
      </w:r>
      <w:r w:rsidR="00435E99">
        <w:rPr>
          <w:rFonts w:ascii="Bookman Old Style" w:hAnsi="Bookman Old Style"/>
        </w:rPr>
        <w:t>l</w:t>
      </w:r>
      <w:r w:rsidR="00F352A4">
        <w:rPr>
          <w:rFonts w:ascii="Bookman Old Style" w:hAnsi="Bookman Old Style"/>
        </w:rPr>
        <w:t>nych, co do których Beneficjent nie przedłożył dokumentacji, o której mowa w ust. 1</w:t>
      </w:r>
      <w:r w:rsidR="00BB1905">
        <w:rPr>
          <w:rFonts w:ascii="Bookman Old Style" w:hAnsi="Bookman Old Style"/>
        </w:rPr>
        <w:t>.</w:t>
      </w:r>
      <w:r w:rsidRPr="00BB1905">
        <w:rPr>
          <w:rFonts w:ascii="Bookman Old Style" w:hAnsi="Bookman Old Style"/>
        </w:rPr>
        <w:t xml:space="preserve"> </w:t>
      </w:r>
    </w:p>
    <w:p w:rsidR="00DF0D3D" w:rsidRPr="00C979DA" w:rsidRDefault="00DF0D3D" w:rsidP="00DF0D3D">
      <w:pPr>
        <w:spacing w:after="240"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>4. Dokumenty związane z postępowaniem o udzielenie zamówienia publicznego oraz umowa w sprawie udzielenia zamówienia publicznego składane są w formie kopii potwierdzonych za zgodność z oryginałem przez osobę pełniącą funkcję kierownika zamawiającego lub osobę upoważnioną przez zamawiającego.</w:t>
      </w:r>
    </w:p>
    <w:p w:rsidR="00DF0D3D" w:rsidRPr="00C979DA" w:rsidRDefault="00DF0D3D" w:rsidP="00DF0D3D">
      <w:pPr>
        <w:spacing w:after="240"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 xml:space="preserve">5. </w:t>
      </w:r>
      <w:r w:rsidR="0090523E">
        <w:rPr>
          <w:rFonts w:ascii="Bookman Old Style" w:hAnsi="Bookman Old Style"/>
          <w:bCs/>
        </w:rPr>
        <w:t>Samorząd</w:t>
      </w:r>
      <w:r w:rsidR="0090523E" w:rsidRPr="00093B6D">
        <w:rPr>
          <w:rFonts w:ascii="Bookman Old Style" w:hAnsi="Bookman Old Style"/>
          <w:bCs/>
        </w:rPr>
        <w:t xml:space="preserve"> Województwa</w:t>
      </w:r>
      <w:r w:rsidR="0090523E" w:rsidRPr="00C979DA">
        <w:rPr>
          <w:rFonts w:ascii="Bookman Old Style" w:hAnsi="Bookman Old Style"/>
        </w:rPr>
        <w:t xml:space="preserve"> </w:t>
      </w:r>
      <w:r w:rsidRPr="00C979DA">
        <w:rPr>
          <w:rFonts w:ascii="Bookman Old Style" w:hAnsi="Bookman Old Style"/>
        </w:rPr>
        <w:t>dokonuje kontroli, w terminie 30 dni od dnia złożenia informacji, o której mowa w ust. 1, czy Beneficjent, przeprowadzając postępowanie o udzielenie zamówienia publicznego, prawidłowo stosował przepisy ustawy Prawo zamówień publicznych.</w:t>
      </w:r>
      <w:r w:rsidRPr="00C979DA" w:rsidDel="00880313">
        <w:rPr>
          <w:rFonts w:ascii="Bookman Old Style" w:hAnsi="Bookman Old Style"/>
        </w:rPr>
        <w:t xml:space="preserve"> </w:t>
      </w:r>
    </w:p>
    <w:p w:rsidR="00DF0D3D" w:rsidRPr="00C979DA" w:rsidRDefault="00DF0D3D" w:rsidP="00DF0D3D">
      <w:pPr>
        <w:spacing w:after="240"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 xml:space="preserve">6. W przypadku gdy wraz z informacją, o której mowa w ust. 1, nie złożono wymaganych dokumentów lub złożona dokumentacja wymaga dodatkowych wyjaśnień – </w:t>
      </w:r>
      <w:r w:rsidR="0090523E">
        <w:rPr>
          <w:rFonts w:ascii="Bookman Old Style" w:hAnsi="Bookman Old Style"/>
          <w:bCs/>
        </w:rPr>
        <w:t>Samorząd</w:t>
      </w:r>
      <w:r w:rsidR="0090523E" w:rsidRPr="00093B6D">
        <w:rPr>
          <w:rFonts w:ascii="Bookman Old Style" w:hAnsi="Bookman Old Style"/>
          <w:bCs/>
        </w:rPr>
        <w:t xml:space="preserve"> Województwa</w:t>
      </w:r>
      <w:r w:rsidRPr="00C979DA">
        <w:rPr>
          <w:rFonts w:ascii="Bookman Old Style" w:hAnsi="Bookman Old Style"/>
        </w:rPr>
        <w:t xml:space="preserve"> wzywa Beneficjenta w formie pisemnej do jej uzupełnienia (usunięcia braków) lub złożenia wyjaśnień w terminie 14 dni od dnia doręczenia wezwania.</w:t>
      </w:r>
    </w:p>
    <w:p w:rsidR="00DF0D3D" w:rsidRPr="00C979DA" w:rsidRDefault="00DF0D3D" w:rsidP="00DF0D3D">
      <w:pPr>
        <w:spacing w:after="240"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>7. Jeżeli Beneficjent pomimo wezwania, o którym mowa w ust. 6</w:t>
      </w:r>
      <w:r w:rsidR="001512D1">
        <w:rPr>
          <w:rFonts w:ascii="Bookman Old Style" w:hAnsi="Bookman Old Style"/>
        </w:rPr>
        <w:t>,</w:t>
      </w:r>
      <w:r w:rsidRPr="00C979DA">
        <w:rPr>
          <w:rFonts w:ascii="Bookman Old Style" w:hAnsi="Bookman Old Style"/>
        </w:rPr>
        <w:t xml:space="preserve"> nie złoży  wymaganej dokumentacji lub złożona dokumentacja wymaga dodatkowych wyjaśnień – </w:t>
      </w:r>
      <w:r w:rsidR="0090523E">
        <w:rPr>
          <w:rFonts w:ascii="Bookman Old Style" w:hAnsi="Bookman Old Style"/>
          <w:bCs/>
        </w:rPr>
        <w:t>Samorząd</w:t>
      </w:r>
      <w:r w:rsidR="0090523E" w:rsidRPr="00093B6D">
        <w:rPr>
          <w:rFonts w:ascii="Bookman Old Style" w:hAnsi="Bookman Old Style"/>
          <w:bCs/>
        </w:rPr>
        <w:t xml:space="preserve"> Województwa</w:t>
      </w:r>
      <w:r w:rsidRPr="00C979DA">
        <w:rPr>
          <w:rFonts w:ascii="Bookman Old Style" w:hAnsi="Bookman Old Style"/>
        </w:rPr>
        <w:t xml:space="preserve"> wzywa ponownie Beneficjenta w formie pisemnej do jej uzupełnienia (usunięcia braków) lub złożenia wyjaśnień w terminie 14 dni od dnia doręczenia wezwania.</w:t>
      </w:r>
    </w:p>
    <w:p w:rsidR="00DF0D3D" w:rsidRPr="00C979DA" w:rsidRDefault="00DF0D3D" w:rsidP="00DF0D3D">
      <w:pPr>
        <w:spacing w:after="240"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 xml:space="preserve">8. W przypadku gdy w trakcie oceny postępowania niezbędne jest uzyskanie wyjaśnień, o których mowa w ust. 6 i 7, lub uzyskanie opinii innego </w:t>
      </w:r>
      <w:r w:rsidRPr="00C979DA">
        <w:rPr>
          <w:rFonts w:ascii="Bookman Old Style" w:hAnsi="Bookman Old Style"/>
        </w:rPr>
        <w:lastRenderedPageBreak/>
        <w:t>podmiotu, termin, o którym mowa w ust. 5</w:t>
      </w:r>
      <w:r w:rsidR="001512D1">
        <w:rPr>
          <w:rFonts w:ascii="Bookman Old Style" w:hAnsi="Bookman Old Style"/>
        </w:rPr>
        <w:t>,</w:t>
      </w:r>
      <w:r w:rsidRPr="00C979DA">
        <w:rPr>
          <w:rFonts w:ascii="Bookman Old Style" w:hAnsi="Bookman Old Style"/>
        </w:rPr>
        <w:t xml:space="preserve"> wydłuża się o czas niezbędny do uzyskania tych wyjaśnień lub opinii.</w:t>
      </w:r>
    </w:p>
    <w:p w:rsidR="00DF0D3D" w:rsidRPr="00C979DA" w:rsidRDefault="00DF0D3D" w:rsidP="00DF0D3D">
      <w:pPr>
        <w:spacing w:after="240"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 xml:space="preserve">9. Jeżeli Beneficjent pomimo ponownego wezwania, o którym mowa w ust. 7, nie złożył wymaganej dokumentacji w wyznaczonym terminie lub stwierdzono, że postępowanie o udzielenie zamówienia publicznego zostało przeprowadzone z naruszeniem przepisów ustawy Prawo zamówień publicznych, mającym wpływ na wynik tego postępowania, </w:t>
      </w:r>
      <w:r w:rsidR="0090523E">
        <w:rPr>
          <w:rFonts w:ascii="Bookman Old Style" w:hAnsi="Bookman Old Style"/>
          <w:bCs/>
        </w:rPr>
        <w:t>Samorząd</w:t>
      </w:r>
      <w:r w:rsidR="0090523E" w:rsidRPr="00093B6D">
        <w:rPr>
          <w:rFonts w:ascii="Bookman Old Style" w:hAnsi="Bookman Old Style"/>
          <w:bCs/>
        </w:rPr>
        <w:t xml:space="preserve"> Województwa</w:t>
      </w:r>
      <w:r w:rsidRPr="00C979DA">
        <w:rPr>
          <w:rFonts w:ascii="Bookman Old Style" w:hAnsi="Bookman Old Style"/>
        </w:rPr>
        <w:t xml:space="preserve"> pisemnie zawiadamia Beneficjenta o negatywnym wyniku kontroli przeprowadzonego przez niego postępowania o udzielenie zamówienia publicznego.</w:t>
      </w:r>
    </w:p>
    <w:p w:rsidR="00DF0D3D" w:rsidRPr="00C979DA" w:rsidRDefault="00DF0D3D" w:rsidP="00DF0D3D">
      <w:pPr>
        <w:spacing w:after="240"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 xml:space="preserve">10. Beneficjent w terminie 14 dni od dnia otrzymania pisma, o którym mowa w ust. 9, ma prawo do złożenia wniosku do </w:t>
      </w:r>
      <w:r w:rsidR="0090523E">
        <w:rPr>
          <w:rFonts w:ascii="Bookman Old Style" w:hAnsi="Bookman Old Style"/>
          <w:bCs/>
        </w:rPr>
        <w:t>Samorządu</w:t>
      </w:r>
      <w:r w:rsidR="0090523E" w:rsidRPr="00093B6D">
        <w:rPr>
          <w:rFonts w:ascii="Bookman Old Style" w:hAnsi="Bookman Old Style"/>
          <w:bCs/>
        </w:rPr>
        <w:t xml:space="preserve"> Województwa</w:t>
      </w:r>
      <w:r w:rsidRPr="00C979DA">
        <w:rPr>
          <w:rFonts w:ascii="Bookman Old Style" w:hAnsi="Bookman Old Style"/>
        </w:rPr>
        <w:t xml:space="preserve"> o ponowną ocenę przeprowadzonego postępowania o udzielenie zamówienia publicznego.</w:t>
      </w:r>
    </w:p>
    <w:p w:rsidR="00DF0D3D" w:rsidRPr="00C979DA" w:rsidRDefault="00DF0D3D" w:rsidP="00DF0D3D">
      <w:pPr>
        <w:spacing w:after="240"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 xml:space="preserve">11. Od wyniku ponownej oceny przeprowadzonego postępowania </w:t>
      </w:r>
      <w:r w:rsidRPr="00C979DA">
        <w:rPr>
          <w:rFonts w:ascii="Bookman Old Style" w:hAnsi="Bookman Old Style"/>
        </w:rPr>
        <w:br/>
        <w:t>o udzielenie zamówienia publicznego nie przysługuje prawo do złożenia wniosku o ponowną ocenę przeprowadzonego postępowania o udzielnie zamówienia publicznego.</w:t>
      </w:r>
    </w:p>
    <w:p w:rsidR="00DF0D3D" w:rsidRDefault="00DF0D3D" w:rsidP="00DF0D3D">
      <w:pPr>
        <w:spacing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>12. W przypadku każdego postępowania przeprowadzonego w ramach realizacji jednej operacji, naruszenie przepisów ustawy Prawo zamówień publicznych, mające wpływ na wynik któregokolwiek z tych postępowań, skutkować b</w:t>
      </w:r>
      <w:r w:rsidR="00CE60DE">
        <w:rPr>
          <w:rFonts w:ascii="Bookman Old Style" w:hAnsi="Bookman Old Style"/>
        </w:rPr>
        <w:t xml:space="preserve">ędzie zmniejszeniem kwoty kosztów </w:t>
      </w:r>
      <w:r w:rsidR="00F352A4">
        <w:rPr>
          <w:rFonts w:ascii="Bookman Old Style" w:hAnsi="Bookman Old Style"/>
        </w:rPr>
        <w:t>kwalifikowa</w:t>
      </w:r>
      <w:r w:rsidR="00435E99">
        <w:rPr>
          <w:rFonts w:ascii="Bookman Old Style" w:hAnsi="Bookman Old Style"/>
        </w:rPr>
        <w:t>l</w:t>
      </w:r>
      <w:r w:rsidR="00F352A4">
        <w:rPr>
          <w:rFonts w:ascii="Bookman Old Style" w:hAnsi="Bookman Old Style"/>
        </w:rPr>
        <w:t>nych</w:t>
      </w:r>
      <w:r w:rsidR="00E7122F">
        <w:rPr>
          <w:rFonts w:ascii="Bookman Old Style" w:hAnsi="Bookman Old Style"/>
        </w:rPr>
        <w:t>.</w:t>
      </w:r>
    </w:p>
    <w:p w:rsidR="001E41F7" w:rsidRDefault="001E41F7" w:rsidP="00DF0D3D">
      <w:pPr>
        <w:spacing w:line="276" w:lineRule="auto"/>
        <w:jc w:val="both"/>
        <w:rPr>
          <w:rFonts w:ascii="Bookman Old Style" w:hAnsi="Bookman Old Style"/>
        </w:rPr>
      </w:pPr>
    </w:p>
    <w:p w:rsidR="001E41F7" w:rsidRDefault="001E41F7" w:rsidP="001E41F7">
      <w:pPr>
        <w:spacing w:line="276" w:lineRule="auto"/>
        <w:jc w:val="both"/>
        <w:rPr>
          <w:rFonts w:ascii="Bookman Old Style" w:hAnsi="Bookman Old Style"/>
        </w:rPr>
      </w:pPr>
      <w:r w:rsidRPr="006A0F97">
        <w:rPr>
          <w:rFonts w:ascii="Bookman Old Style" w:hAnsi="Bookman Old Style"/>
        </w:rPr>
        <w:t xml:space="preserve">13. </w:t>
      </w:r>
      <w:r w:rsidR="00E7122F" w:rsidRPr="006A0F97">
        <w:rPr>
          <w:rFonts w:ascii="Bookman Old Style" w:hAnsi="Bookman Old Style"/>
        </w:rPr>
        <w:t xml:space="preserve">Wysokość korekt finansowych w przypadku nieprzestrzegania przez Beneficjenta przepisów ustawy Prawo zamówień publicznych </w:t>
      </w:r>
      <w:r w:rsidR="00D7703E" w:rsidRPr="006A0F97">
        <w:rPr>
          <w:rFonts w:ascii="Bookman Old Style" w:hAnsi="Bookman Old Style"/>
        </w:rPr>
        <w:t>określa z</w:t>
      </w:r>
      <w:r w:rsidR="004844C5" w:rsidRPr="006A0F97">
        <w:rPr>
          <w:rFonts w:ascii="Bookman Old Style" w:hAnsi="Bookman Old Style"/>
        </w:rPr>
        <w:t xml:space="preserve">ałącznik nr </w:t>
      </w:r>
      <w:r w:rsidR="0090523E">
        <w:rPr>
          <w:rFonts w:ascii="Bookman Old Style" w:hAnsi="Bookman Old Style"/>
        </w:rPr>
        <w:t>3</w:t>
      </w:r>
      <w:r w:rsidRPr="006A0F97">
        <w:rPr>
          <w:rFonts w:ascii="Bookman Old Style" w:hAnsi="Bookman Old Style"/>
        </w:rPr>
        <w:t xml:space="preserve"> do umowy.</w:t>
      </w:r>
    </w:p>
    <w:p w:rsidR="0005552F" w:rsidRPr="00C979DA" w:rsidRDefault="0005552F" w:rsidP="009F2AD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 xml:space="preserve">§ </w:t>
      </w:r>
      <w:r w:rsidR="006E3C2B">
        <w:rPr>
          <w:rFonts w:ascii="Bookman Old Style" w:hAnsi="Bookman Old Style"/>
          <w:b/>
          <w:bCs/>
        </w:rPr>
        <w:t>8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9F2AD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E3C2B">
      <w:pPr>
        <w:tabs>
          <w:tab w:val="left" w:pos="426"/>
        </w:tabs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  <w:i/>
        </w:rPr>
      </w:pPr>
      <w:r w:rsidRPr="00C979DA">
        <w:rPr>
          <w:rFonts w:ascii="Bookman Old Style" w:hAnsi="Bookman Old Style" w:cs="TimesNewRomanPSMT"/>
        </w:rPr>
        <w:t xml:space="preserve">Beneficjent zobowiązuje się złożyć osobiście lub przez upoważnioną osobę, bezpośrednio </w:t>
      </w:r>
      <w:r w:rsidR="006E3C2B">
        <w:rPr>
          <w:rFonts w:ascii="Bookman Old Style" w:hAnsi="Bookman Old Style"/>
          <w:bCs/>
        </w:rPr>
        <w:t>Samorząd</w:t>
      </w:r>
      <w:r w:rsidR="004163C8">
        <w:rPr>
          <w:rFonts w:ascii="Bookman Old Style" w:hAnsi="Bookman Old Style"/>
          <w:bCs/>
        </w:rPr>
        <w:t>owi</w:t>
      </w:r>
      <w:r w:rsidR="006E3C2B" w:rsidRPr="00093B6D">
        <w:rPr>
          <w:rFonts w:ascii="Bookman Old Style" w:hAnsi="Bookman Old Style"/>
          <w:bCs/>
        </w:rPr>
        <w:t xml:space="preserve"> Województwa</w:t>
      </w:r>
      <w:r w:rsidR="006E3C2B" w:rsidRPr="00C979DA">
        <w:rPr>
          <w:rFonts w:ascii="Bookman Old Style" w:hAnsi="Bookman Old Style"/>
        </w:rPr>
        <w:t xml:space="preserve"> </w:t>
      </w:r>
      <w:r w:rsidRPr="00C979DA">
        <w:rPr>
          <w:rFonts w:ascii="Bookman Old Style" w:hAnsi="Bookman Old Style" w:cs="TimesNewRomanPSMT"/>
        </w:rPr>
        <w:t>wniosek o płatność</w:t>
      </w:r>
      <w:r w:rsidR="00B258B3">
        <w:rPr>
          <w:rStyle w:val="Odwoanieprzypisudolnego"/>
          <w:rFonts w:ascii="Bookman Old Style" w:hAnsi="Bookman Old Style" w:cs="TimesNewRomanPSMT"/>
        </w:rPr>
        <w:footnoteReference w:id="11"/>
      </w:r>
      <w:r w:rsidRPr="00C979DA">
        <w:rPr>
          <w:rFonts w:ascii="Bookman Old Style" w:hAnsi="Bookman Old Style" w:cs="TimesNewRomanPSMT"/>
        </w:rPr>
        <w:t xml:space="preserve"> wraz </w:t>
      </w:r>
      <w:r w:rsidR="00813CDF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 xml:space="preserve">z wymaganymi dokumentami określonymi w załączniku nr 2 do rozporządzenia oraz przedstawić upoważnionemu pracownikowi </w:t>
      </w:r>
      <w:r w:rsidR="006E3C2B">
        <w:rPr>
          <w:rFonts w:ascii="Bookman Old Style" w:hAnsi="Bookman Old Style"/>
          <w:bCs/>
        </w:rPr>
        <w:t>Samorządu</w:t>
      </w:r>
      <w:r w:rsidR="006E3C2B" w:rsidRPr="00093B6D">
        <w:rPr>
          <w:rFonts w:ascii="Bookman Old Style" w:hAnsi="Bookman Old Style"/>
          <w:bCs/>
        </w:rPr>
        <w:t xml:space="preserve"> Województwa</w:t>
      </w:r>
      <w:r w:rsidR="006E3C2B" w:rsidRPr="00C979DA">
        <w:rPr>
          <w:rFonts w:ascii="Bookman Old Style" w:hAnsi="Bookman Old Style"/>
        </w:rPr>
        <w:t xml:space="preserve"> </w:t>
      </w:r>
      <w:r w:rsidRPr="00C979DA">
        <w:rPr>
          <w:rFonts w:ascii="Bookman Old Style" w:hAnsi="Bookman Old Style" w:cs="TimesNewRomanPSMT"/>
        </w:rPr>
        <w:t xml:space="preserve">oryginały faktur lub dokumentów o równoważnej wartości dowodowej wraz z dowodami zapłaty poniesionych kosztów w celu ich opisania, że wydatki zostały zrefundowane w ramach Programu. Oryginały niniejszych dokumentów są niezwłocznie, po opatrzeniu adnotacją </w:t>
      </w:r>
      <w:r w:rsidRPr="00C979DA">
        <w:rPr>
          <w:rFonts w:ascii="Bookman Old Style" w:hAnsi="Bookman Old Style" w:cs="TimesNewRomanPSMT"/>
          <w:i/>
        </w:rPr>
        <w:t xml:space="preserve">„Przedstawiono do refundacji w ramach Programu Operacyjnego „Zrównoważony rozwój sektora rybołówstwa i nadbrzeżnych obszarów </w:t>
      </w:r>
      <w:r w:rsidRPr="00C979DA">
        <w:rPr>
          <w:rFonts w:ascii="Bookman Old Style" w:hAnsi="Bookman Old Style" w:cs="TimesNewRomanPSMT"/>
          <w:i/>
        </w:rPr>
        <w:lastRenderedPageBreak/>
        <w:t>rybackich 2007-</w:t>
      </w:r>
      <w:smartTag w:uri="urn:schemas-microsoft-com:office:smarttags" w:element="metricconverter">
        <w:smartTagPr>
          <w:attr w:name="ProductID" w:val="2013”"/>
        </w:smartTagPr>
        <w:r w:rsidRPr="00C979DA">
          <w:rPr>
            <w:rFonts w:ascii="Bookman Old Style" w:hAnsi="Bookman Old Style" w:cs="TimesNewRomanPSMT"/>
            <w:i/>
          </w:rPr>
          <w:t>2013”</w:t>
        </w:r>
      </w:smartTag>
      <w:r w:rsidRPr="00C979DA">
        <w:rPr>
          <w:rFonts w:ascii="Bookman Old Style" w:hAnsi="Bookman Old Style" w:cs="TimesNewRomanPSMT"/>
          <w:i/>
        </w:rPr>
        <w:t xml:space="preserve"> </w:t>
      </w:r>
      <w:r w:rsidRPr="00C979DA">
        <w:rPr>
          <w:rFonts w:ascii="Bookman Old Style" w:hAnsi="Bookman Old Style" w:cs="TimesNewRomanPSMT"/>
        </w:rPr>
        <w:t xml:space="preserve">oraz po sporządzeniu przez upoważnionego pracownika </w:t>
      </w:r>
      <w:r w:rsidR="006E3C2B">
        <w:rPr>
          <w:rFonts w:ascii="Bookman Old Style" w:hAnsi="Bookman Old Style"/>
          <w:bCs/>
        </w:rPr>
        <w:t>Samorząd</w:t>
      </w:r>
      <w:r w:rsidR="0077249D">
        <w:rPr>
          <w:rFonts w:ascii="Bookman Old Style" w:hAnsi="Bookman Old Style"/>
          <w:bCs/>
        </w:rPr>
        <w:t>u</w:t>
      </w:r>
      <w:r w:rsidR="006E3C2B" w:rsidRPr="00093B6D">
        <w:rPr>
          <w:rFonts w:ascii="Bookman Old Style" w:hAnsi="Bookman Old Style"/>
          <w:bCs/>
        </w:rPr>
        <w:t xml:space="preserve"> Województwa</w:t>
      </w:r>
      <w:r w:rsidRPr="00C979DA">
        <w:rPr>
          <w:rFonts w:ascii="Bookman Old Style" w:hAnsi="Bookman Old Style" w:cs="TimesNewRomanPSMT"/>
        </w:rPr>
        <w:t xml:space="preserve"> ich kopii poświadczonych za zgodność z oryginałem</w:t>
      </w:r>
      <w:r w:rsidRPr="00C979DA">
        <w:rPr>
          <w:rFonts w:ascii="Bookman Old Style" w:hAnsi="Bookman Old Style" w:cs="TimesNewRomanPSMT"/>
          <w:i/>
        </w:rPr>
        <w:t>,</w:t>
      </w:r>
      <w:r w:rsidRPr="00C979DA">
        <w:rPr>
          <w:rFonts w:ascii="Bookman Old Style" w:hAnsi="Bookman Old Style" w:cs="TimesNewRomanPSMT"/>
        </w:rPr>
        <w:t xml:space="preserve"> zwracane Beneficjentowi. </w:t>
      </w:r>
      <w:r w:rsidR="00813CDF" w:rsidRPr="00C979DA">
        <w:rPr>
          <w:rFonts w:ascii="Bookman Old Style" w:hAnsi="Bookman Old Style" w:cs="TimesNewRomanPSMT"/>
        </w:rPr>
        <w:t xml:space="preserve">Dodatkowo, do wniosku o płatność składanego w celu rozliczenia zaliczki Beneficjent zobowiązuje się dołączyć aktualny wyciąg z rachunku bankowego, o którym mowa w </w:t>
      </w:r>
      <w:r w:rsidR="00813CDF" w:rsidRPr="00C979DA">
        <w:rPr>
          <w:rFonts w:ascii="Bookman Old Style" w:hAnsi="Bookman Old Style"/>
        </w:rPr>
        <w:t>§</w:t>
      </w:r>
      <w:r w:rsidR="00813CDF" w:rsidRPr="00C979DA">
        <w:rPr>
          <w:rFonts w:ascii="Bookman Old Style" w:hAnsi="Bookman Old Style" w:cs="TimesNewRomanPSMT"/>
        </w:rPr>
        <w:t xml:space="preserve"> </w:t>
      </w:r>
      <w:r w:rsidR="00105F65">
        <w:rPr>
          <w:rFonts w:ascii="Bookman Old Style" w:hAnsi="Bookman Old Style" w:cs="TimesNewRomanPSMT"/>
        </w:rPr>
        <w:t>5</w:t>
      </w:r>
      <w:r w:rsidR="00813CDF" w:rsidRPr="00C979DA">
        <w:rPr>
          <w:rFonts w:ascii="Bookman Old Style" w:hAnsi="Bookman Old Style" w:cs="TimesNewRomanPSMT"/>
        </w:rPr>
        <w:t xml:space="preserve"> ust. </w:t>
      </w:r>
      <w:r w:rsidR="00105F65">
        <w:rPr>
          <w:rFonts w:ascii="Bookman Old Style" w:hAnsi="Bookman Old Style" w:cs="TimesNewRomanPSMT"/>
        </w:rPr>
        <w:t>2</w:t>
      </w:r>
      <w:r w:rsidR="00813CDF" w:rsidRPr="00C979DA">
        <w:rPr>
          <w:rFonts w:ascii="Bookman Old Style" w:hAnsi="Bookman Old Style" w:cs="TimesNewRomanPSMT"/>
        </w:rPr>
        <w:t xml:space="preserve">. </w:t>
      </w:r>
      <w:r w:rsidRPr="00C979DA">
        <w:rPr>
          <w:rFonts w:ascii="Bookman Old Style" w:hAnsi="Bookman Old Style" w:cs="TimesNewRomanPSMT"/>
        </w:rPr>
        <w:t>Beneficjent przedstawia wniosek o płatność wraz z wymaganymi dokumentami w następujących terminach:</w:t>
      </w:r>
    </w:p>
    <w:p w:rsidR="00841C51" w:rsidRPr="00C979DA" w:rsidRDefault="00D01AC3" w:rsidP="00841C51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po zakończeniu realizacji całości operacji - w terminie od dnia …</w:t>
      </w:r>
      <w:r w:rsidR="00813CDF" w:rsidRPr="00C979DA">
        <w:rPr>
          <w:rFonts w:ascii="Bookman Old Style" w:hAnsi="Bookman Old Style" w:cs="TimesNewRomanPSMT"/>
        </w:rPr>
        <w:t>….</w:t>
      </w:r>
      <w:r w:rsidRPr="00C979DA">
        <w:rPr>
          <w:rFonts w:ascii="Bookman Old Style" w:hAnsi="Bookman Old Style" w:cs="TimesNewRomanPSMT"/>
        </w:rPr>
        <w:t xml:space="preserve"> do dnia …… 20…r.</w:t>
      </w:r>
      <w:r w:rsidRPr="00C979DA">
        <w:rPr>
          <w:rFonts w:ascii="Bookman Old Style" w:hAnsi="Bookman Old Style" w:cs="TimesNewRomanPSMT"/>
          <w:sz w:val="16"/>
          <w:szCs w:val="16"/>
        </w:rPr>
        <w:t xml:space="preserve">, </w:t>
      </w:r>
    </w:p>
    <w:p w:rsidR="00D01AC3" w:rsidRPr="00C979DA" w:rsidRDefault="00D01AC3" w:rsidP="005B6972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Bookman Old Style" w:hAnsi="Bookman Old Style" w:cs="TimesNewRomanPSMT"/>
          <w:sz w:val="16"/>
          <w:szCs w:val="16"/>
        </w:rPr>
      </w:pPr>
      <w:r w:rsidRPr="00C979DA">
        <w:rPr>
          <w:rFonts w:ascii="Bookman Old Style" w:hAnsi="Bookman Old Style" w:cs="TimesNewRomanPSMT"/>
        </w:rPr>
        <w:t>albo</w:t>
      </w:r>
    </w:p>
    <w:p w:rsidR="00841C51" w:rsidRPr="00C979DA" w:rsidRDefault="00D01AC3" w:rsidP="008D33FB">
      <w:pPr>
        <w:numPr>
          <w:ilvl w:val="0"/>
          <w:numId w:val="55"/>
        </w:numPr>
        <w:autoSpaceDE w:val="0"/>
        <w:autoSpaceDN w:val="0"/>
        <w:adjustRightInd w:val="0"/>
        <w:spacing w:after="240" w:line="276" w:lineRule="auto"/>
        <w:ind w:left="350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po zakończeniu realizacji:</w:t>
      </w:r>
    </w:p>
    <w:p w:rsidR="00D01AC3" w:rsidRPr="00C979DA" w:rsidRDefault="00D01AC3" w:rsidP="00841C51">
      <w:pPr>
        <w:numPr>
          <w:ilvl w:val="0"/>
          <w:numId w:val="56"/>
        </w:numPr>
        <w:autoSpaceDE w:val="0"/>
        <w:autoSpaceDN w:val="0"/>
        <w:adjustRightInd w:val="0"/>
        <w:spacing w:after="240" w:line="276" w:lineRule="auto"/>
        <w:ind w:left="336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pierwszego etapu operacji - w terminie od dnia ………... do dnia …………. 20…r.</w:t>
      </w:r>
      <w:r w:rsidR="00841C51" w:rsidRPr="00C979DA">
        <w:rPr>
          <w:rFonts w:ascii="Bookman Old Style" w:hAnsi="Bookman Old Style" w:cs="TimesNewRomanPSMT"/>
        </w:rPr>
        <w:t>,</w:t>
      </w:r>
      <w:r w:rsidRPr="00C979DA">
        <w:rPr>
          <w:rFonts w:ascii="Bookman Old Style" w:hAnsi="Bookman Old Style" w:cs="TimesNewRomanPSMT"/>
          <w:sz w:val="16"/>
          <w:szCs w:val="16"/>
        </w:rPr>
        <w:t xml:space="preserve"> </w:t>
      </w:r>
    </w:p>
    <w:p w:rsidR="00D01AC3" w:rsidRPr="00C979DA" w:rsidRDefault="00D01AC3" w:rsidP="00841C51">
      <w:pPr>
        <w:numPr>
          <w:ilvl w:val="0"/>
          <w:numId w:val="56"/>
        </w:numPr>
        <w:autoSpaceDE w:val="0"/>
        <w:autoSpaceDN w:val="0"/>
        <w:adjustRightInd w:val="0"/>
        <w:spacing w:after="240" w:line="276" w:lineRule="auto"/>
        <w:ind w:left="336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drugiego etapu operacji - w terminie od dnia ……</w:t>
      </w:r>
      <w:r w:rsidR="00841C51" w:rsidRPr="00C979DA">
        <w:rPr>
          <w:rFonts w:ascii="Bookman Old Style" w:hAnsi="Bookman Old Style" w:cs="TimesNewRomanPSMT"/>
        </w:rPr>
        <w:t>….</w:t>
      </w:r>
      <w:r w:rsidRPr="00C979DA">
        <w:rPr>
          <w:rFonts w:ascii="Bookman Old Style" w:hAnsi="Bookman Old Style" w:cs="TimesNewRomanPSMT"/>
        </w:rPr>
        <w:t>…... do dnia ……</w:t>
      </w:r>
      <w:r w:rsidR="00841C51" w:rsidRPr="00C979DA">
        <w:rPr>
          <w:rFonts w:ascii="Bookman Old Style" w:hAnsi="Bookman Old Style" w:cs="TimesNewRomanPSMT"/>
        </w:rPr>
        <w:t>.</w:t>
      </w:r>
      <w:r w:rsidRPr="00C979DA">
        <w:rPr>
          <w:rFonts w:ascii="Bookman Old Style" w:hAnsi="Bookman Old Style" w:cs="TimesNewRomanPSMT"/>
        </w:rPr>
        <w:t>…… 20…r.</w:t>
      </w:r>
      <w:r w:rsidR="00841C51" w:rsidRPr="00C979DA">
        <w:rPr>
          <w:rFonts w:ascii="Bookman Old Style" w:hAnsi="Bookman Old Style" w:cs="TimesNewRomanPSMT"/>
        </w:rPr>
        <w:t>,</w:t>
      </w:r>
    </w:p>
    <w:p w:rsidR="00D01AC3" w:rsidRPr="00C979DA" w:rsidRDefault="00D01AC3" w:rsidP="00841C51">
      <w:pPr>
        <w:numPr>
          <w:ilvl w:val="0"/>
          <w:numId w:val="56"/>
        </w:numPr>
        <w:autoSpaceDE w:val="0"/>
        <w:autoSpaceDN w:val="0"/>
        <w:adjustRightInd w:val="0"/>
        <w:spacing w:after="240" w:line="276" w:lineRule="auto"/>
        <w:ind w:left="336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trzeciego etapu operacji - w terminie od dnia ………</w:t>
      </w:r>
      <w:r w:rsidR="00841C51" w:rsidRPr="00C979DA">
        <w:rPr>
          <w:rFonts w:ascii="Bookman Old Style" w:hAnsi="Bookman Old Style" w:cs="TimesNewRomanPSMT"/>
        </w:rPr>
        <w:t>.</w:t>
      </w:r>
      <w:r w:rsidRPr="00C979DA">
        <w:rPr>
          <w:rFonts w:ascii="Bookman Old Style" w:hAnsi="Bookman Old Style" w:cs="TimesNewRomanPSMT"/>
        </w:rPr>
        <w:t>…... do dnia …………. 20…r.</w:t>
      </w:r>
      <w:r w:rsidR="00841C51" w:rsidRPr="00C979DA">
        <w:rPr>
          <w:rFonts w:ascii="Bookman Old Style" w:hAnsi="Bookman Old Style" w:cs="TimesNewRomanPSMT"/>
        </w:rPr>
        <w:t>,</w:t>
      </w:r>
      <w:r w:rsidRPr="00C979DA">
        <w:rPr>
          <w:rFonts w:ascii="Bookman Old Style" w:hAnsi="Bookman Old Style" w:cs="TimesNewRomanPSMT"/>
        </w:rPr>
        <w:t xml:space="preserve"> </w:t>
      </w:r>
    </w:p>
    <w:p w:rsidR="006B3A4B" w:rsidRDefault="00D01AC3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5C5CF9">
        <w:rPr>
          <w:rFonts w:ascii="Bookman Old Style" w:hAnsi="Bookman Old Style" w:cs="TimesNewRomanPSMT"/>
        </w:rPr>
        <w:t>d) ……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 xml:space="preserve">§ </w:t>
      </w:r>
      <w:r w:rsidR="006E3C2B">
        <w:rPr>
          <w:rFonts w:ascii="Bookman Old Style" w:hAnsi="Bookman Old Style"/>
          <w:b/>
          <w:bCs/>
        </w:rPr>
        <w:t>9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9F2AD3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D01AC3" w:rsidRPr="00C979DA" w:rsidRDefault="006E3C2B" w:rsidP="0049436C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1</w:t>
      </w:r>
      <w:r w:rsidR="00D01AC3" w:rsidRPr="00C979DA">
        <w:rPr>
          <w:rFonts w:ascii="Bookman Old Style" w:hAnsi="Bookman Old Style" w:cs="TimesNewRomanPSMT"/>
        </w:rPr>
        <w:t xml:space="preserve">. W przypadku gdy Beneficjent nie spełnił któregokolwiek z warunków, </w:t>
      </w:r>
      <w:r w:rsidR="0049436C" w:rsidRPr="00C979DA">
        <w:rPr>
          <w:rFonts w:ascii="Bookman Old Style" w:hAnsi="Bookman Old Style" w:cs="TimesNewRomanPSMT"/>
        </w:rPr>
        <w:br/>
      </w:r>
      <w:r w:rsidR="00D01AC3" w:rsidRPr="00C979DA">
        <w:rPr>
          <w:rFonts w:ascii="Bookman Old Style" w:hAnsi="Bookman Old Style" w:cs="TimesNewRomanPSMT"/>
        </w:rPr>
        <w:t xml:space="preserve">o których mowa w </w:t>
      </w:r>
      <w:r w:rsidR="00D01AC3" w:rsidRPr="00C979DA">
        <w:rPr>
          <w:rFonts w:ascii="Bookman Old Style" w:hAnsi="Bookman Old Style"/>
        </w:rPr>
        <w:t>§</w:t>
      </w:r>
      <w:r w:rsidR="00D01AC3" w:rsidRPr="00C979DA">
        <w:rPr>
          <w:rFonts w:ascii="Bookman Old Style" w:hAnsi="Bookman Old Style" w:cs="TimesNewRomanPSMT"/>
        </w:rPr>
        <w:t xml:space="preserve"> 3, środki finansowe z tytułu pomocy mogą być wypłacone w części dotyczącej operacji lub jej etapu, które zostały zrealizowane zgodnie z tymi warunkami oraz jeżeli cel operacji został osiągnięty lub może zostać osiągnięty do dnia złożenia wniosku o płatność końcową.</w:t>
      </w:r>
    </w:p>
    <w:p w:rsidR="00D01AC3" w:rsidRPr="00C979DA" w:rsidRDefault="006E3C2B" w:rsidP="00B65040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2</w:t>
      </w:r>
      <w:r w:rsidR="00D01AC3" w:rsidRPr="00C979DA">
        <w:rPr>
          <w:rFonts w:ascii="Bookman Old Style" w:hAnsi="Bookman Old Style" w:cs="TimesNewRomanPSMT"/>
        </w:rPr>
        <w:t xml:space="preserve">. </w:t>
      </w:r>
      <w:r>
        <w:rPr>
          <w:rFonts w:ascii="Bookman Old Style" w:hAnsi="Bookman Old Style" w:cs="TimesNewRomanPSMT"/>
        </w:rPr>
        <w:t>Ś</w:t>
      </w:r>
      <w:r w:rsidR="00D01AC3" w:rsidRPr="00C979DA">
        <w:rPr>
          <w:rFonts w:ascii="Bookman Old Style" w:hAnsi="Bookman Old Style" w:cs="TimesNewRomanPSMT"/>
        </w:rPr>
        <w:t xml:space="preserve">rodki finansowe w ramach pomocy </w:t>
      </w:r>
      <w:r>
        <w:rPr>
          <w:rFonts w:ascii="Bookman Old Style" w:hAnsi="Bookman Old Style" w:cs="TimesNewRomanPSMT"/>
        </w:rPr>
        <w:t xml:space="preserve">zostaną przekazane </w:t>
      </w:r>
      <w:r w:rsidR="00D01AC3" w:rsidRPr="00C979DA">
        <w:rPr>
          <w:rFonts w:ascii="Bookman Old Style" w:hAnsi="Bookman Old Style" w:cs="TimesNewRomanPSMT"/>
        </w:rPr>
        <w:t>na rachunek bankowy lub rachunek prowadzony w spółdzielczej kasie oszczędnościowo-kredytowej Beneficjenta, wskazany we wniosku o płatność.</w:t>
      </w:r>
    </w:p>
    <w:p w:rsidR="00847E5D" w:rsidRPr="00C979DA" w:rsidRDefault="00847E5D" w:rsidP="009F2AD3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 xml:space="preserve">§ </w:t>
      </w:r>
      <w:r w:rsidR="006E3C2B">
        <w:rPr>
          <w:rFonts w:ascii="Bookman Old Style" w:hAnsi="Bookman Old Style"/>
          <w:b/>
          <w:bCs/>
        </w:rPr>
        <w:t>10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9F2AD3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D01AC3" w:rsidRPr="00C979DA" w:rsidRDefault="00D01AC3" w:rsidP="00E85769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1. Beneficjent oświadcza, że:</w:t>
      </w:r>
    </w:p>
    <w:p w:rsidR="00D01AC3" w:rsidRPr="00C979DA" w:rsidRDefault="00D01AC3" w:rsidP="00D262F6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lastRenderedPageBreak/>
        <w:t>1) nie podlega wykluczeniu z ubiegania się o przyznanie pomocy na podstawie przepisów ustawy o finansach publicznych oraz przepisów Unii Europejskiej lub przepisów odrębnych;</w:t>
      </w:r>
    </w:p>
    <w:p w:rsidR="00D01AC3" w:rsidRPr="00C979DA" w:rsidRDefault="00D01AC3" w:rsidP="00227443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2) jest / nie jest </w:t>
      </w:r>
      <w:r w:rsidR="00612AA9" w:rsidRPr="00C979DA">
        <w:rPr>
          <w:rFonts w:ascii="Bookman Old Style" w:hAnsi="Bookman Old Style" w:cs="TimesNewRomanPSMT"/>
        </w:rPr>
        <w:t>podatnikiem</w:t>
      </w:r>
      <w:r w:rsidRPr="00C979DA">
        <w:rPr>
          <w:rFonts w:ascii="Bookman Old Style" w:hAnsi="Bookman Old Style" w:cs="TimesNewRomanPSMT"/>
        </w:rPr>
        <w:t xml:space="preserve"> podatku od towarów i usług </w:t>
      </w:r>
      <w:r w:rsidR="006C63EE">
        <w:rPr>
          <w:rFonts w:ascii="Bookman Old Style" w:hAnsi="Bookman Old Style" w:cs="TimesNewRomanPSMT"/>
        </w:rPr>
        <w:t>(</w:t>
      </w:r>
      <w:r w:rsidRPr="00C979DA">
        <w:rPr>
          <w:rFonts w:ascii="Bookman Old Style" w:hAnsi="Bookman Old Style" w:cs="TimesNewRomanPSMT"/>
        </w:rPr>
        <w:t>VAT</w:t>
      </w:r>
      <w:r w:rsidR="006C63EE">
        <w:rPr>
          <w:rFonts w:ascii="Bookman Old Style" w:hAnsi="Bookman Old Style" w:cs="TimesNewRomanPSMT"/>
        </w:rPr>
        <w:t>)</w:t>
      </w:r>
      <w:r w:rsidRPr="00C979DA">
        <w:rPr>
          <w:rFonts w:ascii="Bookman Old Style" w:hAnsi="Bookman Old Style" w:cs="TimesNewRomanPSMT"/>
        </w:rPr>
        <w:t xml:space="preserve">, zgodnie </w:t>
      </w:r>
      <w:r w:rsidR="00D262F6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>z ustawą z dnia 11 marca 2004 r. o podatku od towarów i usług (Dz. U. Nr 54, poz. 535, z późn. zm.)</w:t>
      </w:r>
      <w:r w:rsidR="00330434">
        <w:rPr>
          <w:rStyle w:val="Odwoanieprzypisudolnego"/>
          <w:rFonts w:ascii="Bookman Old Style" w:hAnsi="Bookman Old Style" w:cs="TimesNewRomanPSMT"/>
        </w:rPr>
        <w:footnoteReference w:id="12"/>
      </w:r>
      <w:r w:rsidR="00C879EE" w:rsidDel="00C879EE">
        <w:rPr>
          <w:rStyle w:val="Odwoanieprzypisudolnego"/>
          <w:rFonts w:ascii="Bookman Old Style" w:hAnsi="Bookman Old Style" w:cs="TimesNewRomanPSMT"/>
        </w:rPr>
        <w:t xml:space="preserve"> </w:t>
      </w:r>
      <w:r w:rsidR="00CF77C6">
        <w:rPr>
          <w:rStyle w:val="Odwoanieprzypisudolnego"/>
          <w:rFonts w:ascii="Bookman Old Style" w:hAnsi="Bookman Old Style" w:cs="TimesNewRomanPSMT"/>
        </w:rPr>
        <w:t>)</w:t>
      </w:r>
      <w:r w:rsidRPr="00C979DA">
        <w:rPr>
          <w:rFonts w:ascii="Bookman Old Style" w:hAnsi="Bookman Old Style" w:cs="TimesNewRomanPSMT"/>
        </w:rPr>
        <w:t>.</w:t>
      </w:r>
    </w:p>
    <w:p w:rsidR="00D01AC3" w:rsidRPr="00C979DA" w:rsidRDefault="00D01AC3" w:rsidP="00227443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2. Beneficjent dołącza do umowy:</w:t>
      </w:r>
    </w:p>
    <w:p w:rsidR="00D01AC3" w:rsidRPr="00C979DA" w:rsidRDefault="00D01AC3" w:rsidP="00E468A9">
      <w:pPr>
        <w:numPr>
          <w:ilvl w:val="0"/>
          <w:numId w:val="57"/>
        </w:numPr>
        <w:autoSpaceDE w:val="0"/>
        <w:autoSpaceDN w:val="0"/>
        <w:adjustRightInd w:val="0"/>
        <w:spacing w:after="240" w:line="276" w:lineRule="auto"/>
        <w:ind w:left="336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oświadczenie małżonka o wyrażeniu zgody na zawarcie umowy albo </w:t>
      </w:r>
      <w:r w:rsidR="00A86AD2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 xml:space="preserve">o ustanowionej rozdzielności majątkowej albo oświadczenie </w:t>
      </w:r>
      <w:r w:rsidR="00A86AD2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>o niepozostawaniu w związku małżeńskim</w:t>
      </w:r>
      <w:r w:rsidR="00561FBC">
        <w:rPr>
          <w:rStyle w:val="Odwoanieprzypisudolnego"/>
          <w:rFonts w:ascii="Bookman Old Style" w:hAnsi="Bookman Old Style" w:cs="TimesNewRomanPSMT"/>
        </w:rPr>
        <w:footnoteReference w:id="13"/>
      </w:r>
      <w:r w:rsidRPr="00C979DA">
        <w:rPr>
          <w:rFonts w:ascii="Bookman Old Style" w:hAnsi="Bookman Old Style" w:cs="TimesNewRomanPSMT"/>
        </w:rPr>
        <w:t>;</w:t>
      </w:r>
    </w:p>
    <w:p w:rsidR="00D01AC3" w:rsidRPr="00C979DA" w:rsidRDefault="00D01AC3" w:rsidP="00497A4A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oświadczenie współwłaściciela albo współwłaścicieli przedsiębiorstwa oraz ich małżonków o wyrażeniu zgody na zawarcie umowy albo </w:t>
      </w:r>
      <w:r w:rsidR="00F34AAC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 xml:space="preserve">o ustanowionej rozdzielności majątkowej albo oświadczenie </w:t>
      </w:r>
      <w:r w:rsidR="00F34AAC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 xml:space="preserve">o niepozostawaniu w związku małżeńskim – w przypadku gdy operacja dotyczy wyłącznie przedsiębiorstwa stanowiącego współwłasność osób fizycznych. </w:t>
      </w:r>
    </w:p>
    <w:p w:rsidR="009F2AD3" w:rsidRPr="00C979DA" w:rsidRDefault="009F2AD3" w:rsidP="009F2AD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 xml:space="preserve">§ </w:t>
      </w:r>
      <w:r w:rsidR="00FA4DAE" w:rsidRPr="00C979DA">
        <w:rPr>
          <w:rFonts w:ascii="Bookman Old Style" w:hAnsi="Bookman Old Style"/>
          <w:b/>
          <w:bCs/>
        </w:rPr>
        <w:t>1</w:t>
      </w:r>
      <w:r w:rsidR="006E3C2B">
        <w:rPr>
          <w:rFonts w:ascii="Bookman Old Style" w:hAnsi="Bookman Old Style"/>
          <w:b/>
          <w:bCs/>
        </w:rPr>
        <w:t>1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9F2AD3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D01AC3" w:rsidRPr="00C979DA" w:rsidRDefault="00D01AC3" w:rsidP="00777B8C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1. Wypowiedzenie umowy następuje w przypadku:</w:t>
      </w:r>
    </w:p>
    <w:p w:rsidR="00D01AC3" w:rsidRPr="00C979DA" w:rsidRDefault="00D01AC3" w:rsidP="00777B8C">
      <w:pPr>
        <w:numPr>
          <w:ilvl w:val="0"/>
          <w:numId w:val="58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nierozpoczęcia przez Beneficjenta realizacji operacji do końca terminu do złożenia wniosku o płatność, o którym mowa w § </w:t>
      </w:r>
      <w:r w:rsidR="006E3C2B">
        <w:rPr>
          <w:rFonts w:ascii="Bookman Old Style" w:hAnsi="Bookman Old Style" w:cs="TimesNewRomanPSMT"/>
        </w:rPr>
        <w:t>8</w:t>
      </w:r>
      <w:r w:rsidRPr="00C979DA">
        <w:rPr>
          <w:rFonts w:ascii="Bookman Old Style" w:hAnsi="Bookman Old Style" w:cs="TimesNewRomanPSMT"/>
        </w:rPr>
        <w:t>;</w:t>
      </w:r>
    </w:p>
    <w:p w:rsidR="00D01AC3" w:rsidRPr="00C979DA" w:rsidRDefault="00D01AC3" w:rsidP="00777B8C">
      <w:pPr>
        <w:numPr>
          <w:ilvl w:val="0"/>
          <w:numId w:val="58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niezłożenia wniosku o płatność w wyznaczonym terminie, z zastrzeżeniem § </w:t>
      </w:r>
      <w:r w:rsidR="006E3C2B">
        <w:rPr>
          <w:rFonts w:ascii="Bookman Old Style" w:hAnsi="Bookman Old Style" w:cs="TimesNewRomanPSMT"/>
        </w:rPr>
        <w:t>42</w:t>
      </w:r>
      <w:r w:rsidRPr="00C979DA">
        <w:rPr>
          <w:rFonts w:ascii="Bookman Old Style" w:hAnsi="Bookman Old Style" w:cs="TimesNewRomanPSMT"/>
        </w:rPr>
        <w:t xml:space="preserve"> ust. </w:t>
      </w:r>
      <w:r w:rsidR="006E3C2B">
        <w:rPr>
          <w:rFonts w:ascii="Bookman Old Style" w:hAnsi="Bookman Old Style" w:cs="TimesNewRomanPSMT"/>
        </w:rPr>
        <w:t>4</w:t>
      </w:r>
      <w:r w:rsidRPr="00C979DA">
        <w:rPr>
          <w:rFonts w:ascii="Bookman Old Style" w:hAnsi="Bookman Old Style" w:cs="TimesNewRomanPSMT"/>
        </w:rPr>
        <w:t xml:space="preserve"> rozporządzenia; </w:t>
      </w:r>
    </w:p>
    <w:p w:rsidR="00D01AC3" w:rsidRPr="00C979DA" w:rsidRDefault="00D01AC3" w:rsidP="00777B8C">
      <w:pPr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odstąpienia przez Beneficjenta:</w:t>
      </w:r>
    </w:p>
    <w:p w:rsidR="00D01AC3" w:rsidRPr="00C979DA" w:rsidRDefault="00D01AC3" w:rsidP="001A52DB">
      <w:pPr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od realizacji operacji</w:t>
      </w:r>
      <w:r w:rsidR="001A52DB" w:rsidRPr="00C979DA">
        <w:rPr>
          <w:rFonts w:ascii="Bookman Old Style" w:hAnsi="Bookman Old Style" w:cs="TimesNewRomanPSMT"/>
        </w:rPr>
        <w:t>;</w:t>
      </w:r>
    </w:p>
    <w:p w:rsidR="00D01AC3" w:rsidRPr="00C979DA" w:rsidRDefault="00D01AC3" w:rsidP="00F401F8">
      <w:pPr>
        <w:numPr>
          <w:ilvl w:val="0"/>
          <w:numId w:val="59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od realizacji zobowiązań wynikających z umowy po wypłacie pomocy; </w:t>
      </w:r>
    </w:p>
    <w:p w:rsidR="00F401F8" w:rsidRPr="00C979DA" w:rsidRDefault="00D01AC3" w:rsidP="00F401F8">
      <w:pPr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stwierdzenia, w okresie realizacji operacji lub w okresie 5 lat od dnia dokonania przez Agencję płatności końcowej</w:t>
      </w:r>
      <w:r w:rsidR="00F401F8" w:rsidRPr="00C979DA">
        <w:rPr>
          <w:rFonts w:ascii="Bookman Old Style" w:hAnsi="Bookman Old Style" w:cs="TimesNewRomanPSMT"/>
        </w:rPr>
        <w:t>:</w:t>
      </w:r>
    </w:p>
    <w:p w:rsidR="00F401F8" w:rsidRPr="00C979DA" w:rsidRDefault="00F401F8" w:rsidP="00F401F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a) nieprawidłowości</w:t>
      </w:r>
      <w:r w:rsidRPr="00C979DA">
        <w:rPr>
          <w:rFonts w:ascii="Bookman Old Style" w:hAnsi="Bookman Old Style" w:cs="TimesNewRomanPSMT"/>
          <w:sz w:val="16"/>
          <w:szCs w:val="16"/>
        </w:rPr>
        <w:t xml:space="preserve"> </w:t>
      </w:r>
      <w:r w:rsidRPr="00C979DA">
        <w:rPr>
          <w:rFonts w:ascii="Bookman Old Style" w:hAnsi="Bookman Old Style" w:cs="TimesNewRomanPSMT"/>
        </w:rPr>
        <w:t>związanych z ubieganiem się o przyznanie pomocy,</w:t>
      </w:r>
    </w:p>
    <w:p w:rsidR="00F401F8" w:rsidRPr="00C979DA" w:rsidRDefault="00F401F8" w:rsidP="00F401F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b) realizacji operacji niezgodnie z niniejszą umową,</w:t>
      </w:r>
    </w:p>
    <w:p w:rsidR="00F401F8" w:rsidRPr="00610D4D" w:rsidRDefault="00F401F8" w:rsidP="00F401F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c) niespełnienia któregokolwiek z warunków </w:t>
      </w:r>
      <w:r w:rsidRPr="00610D4D">
        <w:rPr>
          <w:rFonts w:ascii="Bookman Old Style" w:hAnsi="Bookman Old Style" w:cs="TimesNewRomanPSMT"/>
        </w:rPr>
        <w:t xml:space="preserve">określonych w § </w:t>
      </w:r>
      <w:r w:rsidR="006E3C2B">
        <w:rPr>
          <w:rFonts w:ascii="Bookman Old Style" w:hAnsi="Bookman Old Style" w:cs="TimesNewRomanPSMT"/>
        </w:rPr>
        <w:t>6</w:t>
      </w:r>
      <w:r w:rsidR="00BD7C9C" w:rsidRPr="00610D4D">
        <w:rPr>
          <w:rFonts w:ascii="Bookman Old Style" w:hAnsi="Bookman Old Style" w:cs="TimesNewRomanPSMT"/>
        </w:rPr>
        <w:t>,</w:t>
      </w:r>
      <w:r w:rsidRPr="00610D4D">
        <w:rPr>
          <w:rFonts w:ascii="Bookman Old Style" w:hAnsi="Bookman Old Style" w:cs="TimesNewRomanPSMT"/>
        </w:rPr>
        <w:t xml:space="preserve"> </w:t>
      </w:r>
    </w:p>
    <w:p w:rsidR="00F401F8" w:rsidRPr="00C979DA" w:rsidRDefault="00F401F8" w:rsidP="00F401F8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d) złożenia niezgodnie z prawdą oświadczeń, o których mowa w  § </w:t>
      </w:r>
      <w:r w:rsidR="006E3C2B">
        <w:rPr>
          <w:rFonts w:ascii="Bookman Old Style" w:hAnsi="Bookman Old Style" w:cs="TimesNewRomanPSMT"/>
        </w:rPr>
        <w:t>10</w:t>
      </w:r>
      <w:r w:rsidRPr="00C979DA">
        <w:rPr>
          <w:rFonts w:ascii="Bookman Old Style" w:hAnsi="Bookman Old Style" w:cs="TimesNewRomanPSMT"/>
        </w:rPr>
        <w:t xml:space="preserve"> ust. 1.</w:t>
      </w:r>
    </w:p>
    <w:p w:rsidR="006E3C2B" w:rsidRDefault="00D01AC3" w:rsidP="006E3C2B">
      <w:pPr>
        <w:numPr>
          <w:ilvl w:val="0"/>
          <w:numId w:val="58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lastRenderedPageBreak/>
        <w:t>wystąpienia innych okoliczności skutkujących koniecznością zwrotu całości wypłaconej pomocy, o których mowa w § 1</w:t>
      </w:r>
      <w:r w:rsidR="006E3C2B">
        <w:rPr>
          <w:rFonts w:ascii="Bookman Old Style" w:hAnsi="Bookman Old Style" w:cs="TimesNewRomanPSMT"/>
        </w:rPr>
        <w:t>2</w:t>
      </w:r>
      <w:r w:rsidRPr="00C979DA">
        <w:rPr>
          <w:rFonts w:ascii="Bookman Old Style" w:hAnsi="Bookman Old Style" w:cs="TimesNewRomanPSMT"/>
        </w:rPr>
        <w:t xml:space="preserve"> ust.1</w:t>
      </w:r>
      <w:r w:rsidR="006E3C2B">
        <w:rPr>
          <w:rFonts w:ascii="Bookman Old Style" w:hAnsi="Bookman Old Style" w:cs="TimesNewRomanPSMT"/>
        </w:rPr>
        <w:t>;</w:t>
      </w:r>
    </w:p>
    <w:p w:rsidR="00D01AC3" w:rsidRPr="00C443A5" w:rsidRDefault="00D01AC3" w:rsidP="0053107E">
      <w:pPr>
        <w:autoSpaceDE w:val="0"/>
        <w:spacing w:after="240" w:line="276" w:lineRule="auto"/>
        <w:jc w:val="both"/>
        <w:rPr>
          <w:rFonts w:ascii="Bookman Old Style" w:hAnsi="Bookman Old Style"/>
          <w:bCs/>
        </w:rPr>
      </w:pPr>
      <w:r w:rsidRPr="00C979DA">
        <w:rPr>
          <w:rFonts w:ascii="Bookman Old Style" w:hAnsi="Bookman Old Style"/>
          <w:bCs/>
        </w:rPr>
        <w:t xml:space="preserve">2. Rozwiązanie umowy następuje niezwłocznie po złożeniu przez </w:t>
      </w:r>
      <w:r w:rsidR="006E3C2B">
        <w:rPr>
          <w:rFonts w:ascii="Bookman Old Style" w:hAnsi="Bookman Old Style"/>
          <w:bCs/>
        </w:rPr>
        <w:t>Samorząd</w:t>
      </w:r>
      <w:r w:rsidR="006E3C2B" w:rsidRPr="00093B6D">
        <w:rPr>
          <w:rFonts w:ascii="Bookman Old Style" w:hAnsi="Bookman Old Style"/>
          <w:bCs/>
        </w:rPr>
        <w:t xml:space="preserve"> </w:t>
      </w:r>
      <w:r w:rsidR="006E3C2B" w:rsidRPr="00C443A5">
        <w:rPr>
          <w:rFonts w:ascii="Bookman Old Style" w:hAnsi="Bookman Old Style"/>
          <w:bCs/>
        </w:rPr>
        <w:t>Województwa</w:t>
      </w:r>
      <w:r w:rsidRPr="00C443A5">
        <w:rPr>
          <w:rFonts w:ascii="Bookman Old Style" w:hAnsi="Bookman Old Style"/>
          <w:bCs/>
        </w:rPr>
        <w:t xml:space="preserve"> oświadczenia o wypowiedzeniu umowy. </w:t>
      </w:r>
    </w:p>
    <w:p w:rsidR="00785F3A" w:rsidRPr="00C979DA" w:rsidRDefault="00785F3A" w:rsidP="00785F3A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</w:rPr>
      </w:pPr>
      <w:r w:rsidRPr="00C443A5">
        <w:rPr>
          <w:rFonts w:ascii="Bookman Old Style" w:hAnsi="Bookman Old Style"/>
          <w:bCs/>
        </w:rPr>
        <w:t xml:space="preserve">3. Ust. 1 pkt 2 i 4 nie stosuje się w przypadku gdy Beneficjent zachowuje prawo do części pomocy, zgodnie z § </w:t>
      </w:r>
      <w:r w:rsidR="00C443A5" w:rsidRPr="00C443A5">
        <w:rPr>
          <w:rFonts w:ascii="Bookman Old Style" w:hAnsi="Bookman Old Style"/>
          <w:bCs/>
        </w:rPr>
        <w:t>1</w:t>
      </w:r>
      <w:r w:rsidR="00C443A5">
        <w:rPr>
          <w:rFonts w:ascii="Bookman Old Style" w:hAnsi="Bookman Old Style"/>
          <w:bCs/>
        </w:rPr>
        <w:t>2</w:t>
      </w:r>
      <w:r w:rsidR="00C443A5" w:rsidRPr="00C443A5">
        <w:rPr>
          <w:rFonts w:ascii="Bookman Old Style" w:hAnsi="Bookman Old Style"/>
          <w:bCs/>
        </w:rPr>
        <w:t xml:space="preserve"> </w:t>
      </w:r>
      <w:r w:rsidRPr="00C443A5">
        <w:rPr>
          <w:rFonts w:ascii="Bookman Old Style" w:hAnsi="Bookman Old Style"/>
          <w:bCs/>
        </w:rPr>
        <w:t>ust. 2.</w:t>
      </w:r>
    </w:p>
    <w:p w:rsidR="004255AC" w:rsidRDefault="004255AC" w:rsidP="0024062C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>§ 1</w:t>
      </w:r>
      <w:r w:rsidR="006E3C2B">
        <w:rPr>
          <w:rFonts w:ascii="Bookman Old Style" w:hAnsi="Bookman Old Style"/>
          <w:b/>
          <w:bCs/>
        </w:rPr>
        <w:t>2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9F2AD3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D01AC3" w:rsidRPr="00C979DA" w:rsidRDefault="00D01AC3" w:rsidP="00174137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1. </w:t>
      </w:r>
      <w:r w:rsidR="006E3C2B">
        <w:rPr>
          <w:rFonts w:ascii="Bookman Old Style" w:hAnsi="Bookman Old Style"/>
          <w:bCs/>
        </w:rPr>
        <w:t>Samorząd</w:t>
      </w:r>
      <w:r w:rsidR="006E3C2B" w:rsidRPr="00093B6D">
        <w:rPr>
          <w:rFonts w:ascii="Bookman Old Style" w:hAnsi="Bookman Old Style"/>
          <w:bCs/>
        </w:rPr>
        <w:t xml:space="preserve"> Województwa</w:t>
      </w:r>
      <w:r w:rsidRPr="00C979DA">
        <w:rPr>
          <w:rFonts w:ascii="Bookman Old Style" w:hAnsi="Bookman Old Style" w:cs="TimesNewRomanPSMT"/>
        </w:rPr>
        <w:t xml:space="preserve"> żąda zwrotu pomocy</w:t>
      </w:r>
      <w:r w:rsidR="00174137" w:rsidRPr="00C979DA">
        <w:rPr>
          <w:rFonts w:ascii="Bookman Old Style" w:hAnsi="Bookman Old Style" w:cs="TimesNewRomanPSMT"/>
        </w:rPr>
        <w:t xml:space="preserve"> zgodnie z art. 27 ustawy, przepisami rozporządzenia lub przepisami o finansach publicznych.</w:t>
      </w:r>
    </w:p>
    <w:p w:rsidR="00D01AC3" w:rsidRPr="00C979DA" w:rsidRDefault="00D01AC3" w:rsidP="00413E89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2. Beneficjent może zachować prawo do części pomocy w części dotyczącej operacji lub jej etapu, które zostały zrealizowane</w:t>
      </w:r>
      <w:r w:rsidR="00D3147F" w:rsidRPr="00C979DA">
        <w:rPr>
          <w:rFonts w:ascii="Bookman Old Style" w:hAnsi="Bookman Old Style" w:cs="TimesNewRomanPSMT"/>
        </w:rPr>
        <w:t xml:space="preserve"> lub mogą zostać zrealizowane</w:t>
      </w:r>
      <w:r w:rsidRPr="00C979DA">
        <w:rPr>
          <w:rFonts w:ascii="Bookman Old Style" w:hAnsi="Bookman Old Style" w:cs="TimesNewRomanPSMT"/>
        </w:rPr>
        <w:t xml:space="preserve"> zgodnie z warunkami, o których mowa w </w:t>
      </w:r>
      <w:r w:rsidRPr="00C979DA">
        <w:rPr>
          <w:rFonts w:ascii="Bookman Old Style" w:hAnsi="Bookman Old Style"/>
        </w:rPr>
        <w:t>§</w:t>
      </w:r>
      <w:r w:rsidRPr="00C979DA">
        <w:rPr>
          <w:rFonts w:ascii="Bookman Old Style" w:hAnsi="Bookman Old Style" w:cs="TimesNewRomanPSMT"/>
        </w:rPr>
        <w:t xml:space="preserve"> 3</w:t>
      </w:r>
      <w:r w:rsidR="00D3147F" w:rsidRPr="00C979DA">
        <w:rPr>
          <w:rFonts w:ascii="Bookman Old Style" w:hAnsi="Bookman Old Style" w:cs="TimesNewRomanPSMT"/>
        </w:rPr>
        <w:t>,</w:t>
      </w:r>
      <w:r w:rsidRPr="00C979DA">
        <w:rPr>
          <w:rFonts w:ascii="Bookman Old Style" w:hAnsi="Bookman Old Style" w:cs="TimesNewRomanPSMT"/>
        </w:rPr>
        <w:t xml:space="preserve"> jeżeli cel operacji został osiągnięty lub może zostać osiągnięty do dnia złożenia wniosku </w:t>
      </w:r>
      <w:r w:rsidR="00D3147F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 xml:space="preserve">o płatność końcową, z zastrzeżeniem, że jeżeli Beneficjent zaprzestał realizacji operacji lub nie wypełnił zobowiązań, o których mowa w  </w:t>
      </w:r>
      <w:r w:rsidRPr="00C979DA">
        <w:rPr>
          <w:rFonts w:ascii="Bookman Old Style" w:hAnsi="Bookman Old Style"/>
        </w:rPr>
        <w:t>§</w:t>
      </w:r>
      <w:r w:rsidRPr="00C979DA">
        <w:rPr>
          <w:rFonts w:ascii="Bookman Old Style" w:hAnsi="Bookman Old Style" w:cs="TimesNewRomanPSMT"/>
        </w:rPr>
        <w:t xml:space="preserve">  </w:t>
      </w:r>
      <w:r w:rsidR="006E3C2B">
        <w:rPr>
          <w:rFonts w:ascii="Bookman Old Style" w:hAnsi="Bookman Old Style" w:cs="TimesNewRomanPSMT"/>
        </w:rPr>
        <w:t>6</w:t>
      </w:r>
      <w:r w:rsidRPr="00C979DA">
        <w:rPr>
          <w:rFonts w:ascii="Bookman Old Style" w:hAnsi="Bookman Old Style" w:cs="TimesNewRomanPSMT"/>
        </w:rPr>
        <w:t xml:space="preserve"> ust. 1 pkt </w:t>
      </w:r>
      <w:r w:rsidRPr="00105F65">
        <w:rPr>
          <w:rFonts w:ascii="Bookman Old Style" w:hAnsi="Bookman Old Style" w:cs="TimesNewRomanPSMT"/>
        </w:rPr>
        <w:t>3</w:t>
      </w:r>
      <w:r w:rsidRPr="00C979DA">
        <w:rPr>
          <w:rFonts w:ascii="Bookman Old Style" w:hAnsi="Bookman Old Style" w:cs="TimesNewRomanPSMT"/>
        </w:rPr>
        <w:t xml:space="preserve"> lit. a,</w:t>
      </w:r>
      <w:r w:rsidR="00D3147F" w:rsidRPr="00C979DA">
        <w:rPr>
          <w:rFonts w:ascii="Bookman Old Style" w:hAnsi="Bookman Old Style" w:cs="TimesNewRomanPSMT"/>
        </w:rPr>
        <w:t xml:space="preserve"> b,</w:t>
      </w:r>
      <w:r w:rsidRPr="00C979DA">
        <w:rPr>
          <w:rFonts w:ascii="Bookman Old Style" w:hAnsi="Bookman Old Style" w:cs="TimesNewRomanPSMT"/>
        </w:rPr>
        <w:t xml:space="preserve"> </w:t>
      </w:r>
      <w:r w:rsidR="00D3147F" w:rsidRPr="00C979DA">
        <w:rPr>
          <w:rFonts w:ascii="Bookman Old Style" w:hAnsi="Bookman Old Style" w:cs="TimesNewRomanPSMT"/>
        </w:rPr>
        <w:t>f</w:t>
      </w:r>
      <w:r w:rsidRPr="00C979DA">
        <w:rPr>
          <w:rFonts w:ascii="Bookman Old Style" w:hAnsi="Bookman Old Style" w:cs="TimesNewRomanPSMT"/>
        </w:rPr>
        <w:t xml:space="preserve"> i </w:t>
      </w:r>
      <w:r w:rsidR="00D3147F" w:rsidRPr="00C979DA">
        <w:rPr>
          <w:rFonts w:ascii="Bookman Old Style" w:hAnsi="Bookman Old Style" w:cs="TimesNewRomanPSMT"/>
        </w:rPr>
        <w:t xml:space="preserve">g, </w:t>
      </w:r>
      <w:r w:rsidRPr="00C979DA">
        <w:rPr>
          <w:rFonts w:ascii="Bookman Old Style" w:hAnsi="Bookman Old Style" w:cs="TimesNewRomanPSMT"/>
        </w:rPr>
        <w:t xml:space="preserve">pomoc podlega zwrotowi w całości. </w:t>
      </w:r>
    </w:p>
    <w:p w:rsidR="00A942D7" w:rsidRPr="00C979DA" w:rsidRDefault="00A942D7" w:rsidP="00A942D7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3. Beneficjent zwraca pomoc zgodnie z ust. 1, powiększoną o odsetki obliczone zgodnie z ust. 4.</w:t>
      </w:r>
    </w:p>
    <w:p w:rsidR="00D01AC3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4. Odsetki naliczane są, w wysokości jak dla zaległości podatkowych, zgodnie z przepisami o finansach publicznych. </w:t>
      </w:r>
    </w:p>
    <w:p w:rsidR="004844C5" w:rsidRDefault="004844C5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>§ 1</w:t>
      </w:r>
      <w:r w:rsidR="006E3C2B">
        <w:rPr>
          <w:rFonts w:ascii="Bookman Old Style" w:hAnsi="Bookman Old Style"/>
          <w:b/>
          <w:bCs/>
        </w:rPr>
        <w:t>3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9F2AD3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D01AC3" w:rsidRPr="00C979DA" w:rsidRDefault="00D01AC3" w:rsidP="0042038B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1. Umowa może zostać zmieniona na wniosek każdej ze stron, przy czym zmiana ta nie może powodować zwiększenia określonej w § 4 ust. 1 kwoty pomocy, zmiany celu operacji, ani zmiany zobowiązania o niefinansowaniu operacji z udziałem innych środków publicznych, przyznanych w związku </w:t>
      </w:r>
      <w:r w:rsidR="001D79A1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>z realizacją tej operacji</w:t>
      </w:r>
      <w:r w:rsidR="00200B1F">
        <w:rPr>
          <w:rFonts w:ascii="Bookman Old Style" w:hAnsi="Bookman Old Style" w:cs="TimesNewRomanPSMT"/>
        </w:rPr>
        <w:t>, z wyłączeniem przypadku współfinansowania ze środków własnych jednostek samorządu terytorialnego stanowiących dochody własne lub subwencję ogólną.</w:t>
      </w:r>
    </w:p>
    <w:p w:rsidR="00D01AC3" w:rsidRPr="00C979DA" w:rsidRDefault="00D01AC3" w:rsidP="00F805D2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2. Zmiana umowy wymaga zachowania formy pisemnej pod rygorem nieważności</w:t>
      </w:r>
      <w:r w:rsidR="006E3C2B">
        <w:rPr>
          <w:rFonts w:ascii="Bookman Old Style" w:hAnsi="Bookman Old Style" w:cs="TimesNewRomanPSMT"/>
        </w:rPr>
        <w:t>,</w:t>
      </w:r>
      <w:r w:rsidR="006E3C2B" w:rsidRPr="006E3C2B">
        <w:rPr>
          <w:rFonts w:ascii="Bookman Old Style" w:hAnsi="Bookman Old Style" w:cs="TimesNewRomanPSMT"/>
        </w:rPr>
        <w:t xml:space="preserve"> </w:t>
      </w:r>
      <w:r w:rsidR="006E3C2B">
        <w:rPr>
          <w:rFonts w:ascii="Bookman Old Style" w:hAnsi="Bookman Old Style" w:cs="TimesNewRomanPSMT"/>
        </w:rPr>
        <w:t xml:space="preserve">z zastrzeżeniem § 6 ust. </w:t>
      </w:r>
      <w:r w:rsidR="00641FAD">
        <w:rPr>
          <w:rFonts w:ascii="Bookman Old Style" w:hAnsi="Bookman Old Style" w:cs="TimesNewRomanPSMT"/>
        </w:rPr>
        <w:t>4</w:t>
      </w:r>
      <w:r w:rsidR="006E3C2B">
        <w:rPr>
          <w:rFonts w:ascii="Bookman Old Style" w:hAnsi="Bookman Old Style" w:cs="TimesNewRomanPSMT"/>
        </w:rPr>
        <w:t xml:space="preserve"> i § 15 ust. </w:t>
      </w:r>
      <w:r w:rsidR="00105F65">
        <w:rPr>
          <w:rFonts w:ascii="Bookman Old Style" w:hAnsi="Bookman Old Style" w:cs="TimesNewRomanPSMT"/>
        </w:rPr>
        <w:t>4</w:t>
      </w:r>
      <w:r w:rsidRPr="00C979DA">
        <w:rPr>
          <w:rFonts w:ascii="Bookman Old Style" w:hAnsi="Bookman Old Style" w:cs="TimesNewRomanPSMT"/>
        </w:rPr>
        <w:t xml:space="preserve">. 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3. Zmiana umowy jest wymagana w szczególności w przypadku:</w:t>
      </w:r>
    </w:p>
    <w:p w:rsidR="00CA4752" w:rsidRPr="00C979DA" w:rsidRDefault="00CA4752" w:rsidP="00CA4752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364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zmian zakresu rzeczowego operacji lub etapu operacji w zestawieniu rzeczowo-finansowym operacji stanowiącym załącznik</w:t>
      </w:r>
      <w:r w:rsidR="00234EE4">
        <w:rPr>
          <w:rFonts w:ascii="Bookman Old Style" w:hAnsi="Bookman Old Style" w:cs="TimesNewRomanPSMT"/>
        </w:rPr>
        <w:t xml:space="preserve"> nr 1</w:t>
      </w:r>
      <w:r w:rsidRPr="00C979DA">
        <w:rPr>
          <w:rFonts w:ascii="Bookman Old Style" w:hAnsi="Bookman Old Style" w:cs="TimesNewRomanPSMT"/>
        </w:rPr>
        <w:t xml:space="preserve"> do umowy - wniosek w tej sprawie Beneficjent składa najpóźniej w dniu złożenia </w:t>
      </w:r>
      <w:r w:rsidRPr="00C979DA">
        <w:rPr>
          <w:rFonts w:ascii="Bookman Old Style" w:hAnsi="Bookman Old Style" w:cs="TimesNewRomanPSMT"/>
        </w:rPr>
        <w:lastRenderedPageBreak/>
        <w:t>wniosku o płatność</w:t>
      </w:r>
      <w:r w:rsidR="000D37B3" w:rsidRPr="00C979DA">
        <w:rPr>
          <w:rFonts w:ascii="Bookman Old Style" w:hAnsi="Bookman Old Style" w:cs="TimesNewRomanPSMT"/>
        </w:rPr>
        <w:t xml:space="preserve">, zgodnie z § </w:t>
      </w:r>
      <w:r w:rsidR="006E3C2B">
        <w:rPr>
          <w:rFonts w:ascii="Bookman Old Style" w:hAnsi="Bookman Old Style" w:cs="TimesNewRomanPSMT"/>
        </w:rPr>
        <w:t>8</w:t>
      </w:r>
      <w:r w:rsidRPr="00C979DA">
        <w:rPr>
          <w:rFonts w:ascii="Bookman Old Style" w:hAnsi="Bookman Old Style" w:cs="TimesNewRomanPSMT"/>
        </w:rPr>
        <w:t xml:space="preserve">; w przypadku niedotrzymania tego terminu, wniosek o zmianę umowy nie zostanie rozpatrzony pozytywnie i </w:t>
      </w:r>
      <w:r w:rsidR="007700CC" w:rsidRPr="00E072B8">
        <w:rPr>
          <w:rFonts w:ascii="Bookman Old Style" w:hAnsi="Bookman Old Style" w:cs="TimesNewRomanPSMT"/>
        </w:rPr>
        <w:t>Samorząd Województwa</w:t>
      </w:r>
      <w:r w:rsidRPr="00C979DA">
        <w:rPr>
          <w:rFonts w:ascii="Bookman Old Style" w:hAnsi="Bookman Old Style" w:cs="TimesNewRomanPSMT"/>
        </w:rPr>
        <w:t xml:space="preserve"> rozpatrzy wniosek o płatność zgodnie z postanowieniami zawartej umowy;</w:t>
      </w:r>
    </w:p>
    <w:p w:rsidR="00CA4752" w:rsidRPr="00C979DA" w:rsidRDefault="00CA4752" w:rsidP="00CA4752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364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zmiany dotyczącej terminu złożenia wniosku o płatność - wniosek w tej sprawie Beneficjent składa najpóźniej w dniu złożenia wniosku </w:t>
      </w:r>
      <w:r w:rsidRPr="00C979DA">
        <w:rPr>
          <w:rFonts w:ascii="Bookman Old Style" w:hAnsi="Bookman Old Style" w:cs="TimesNewRomanPSMT"/>
        </w:rPr>
        <w:br/>
        <w:t>o płatność</w:t>
      </w:r>
      <w:r w:rsidR="000D37B3" w:rsidRPr="00C979DA">
        <w:rPr>
          <w:rFonts w:ascii="Bookman Old Style" w:hAnsi="Bookman Old Style" w:cs="TimesNewRomanPSMT"/>
        </w:rPr>
        <w:t xml:space="preserve">, zgodnie z § </w:t>
      </w:r>
      <w:r w:rsidR="006E3C2B">
        <w:rPr>
          <w:rFonts w:ascii="Bookman Old Style" w:hAnsi="Bookman Old Style" w:cs="TimesNewRomanPSMT"/>
        </w:rPr>
        <w:t>8</w:t>
      </w:r>
      <w:r w:rsidR="000D37B3" w:rsidRPr="00C979DA">
        <w:rPr>
          <w:rFonts w:ascii="Bookman Old Style" w:hAnsi="Bookman Old Style" w:cs="TimesNewRomanPSMT"/>
        </w:rPr>
        <w:t>; w przypadku niedotrzymania tego terminu, wniosek o zmianę umowy nie zostanie rozpatrzony pozytywnie.</w:t>
      </w:r>
    </w:p>
    <w:p w:rsidR="004255AC" w:rsidRDefault="004255AC" w:rsidP="001729A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>§ 1</w:t>
      </w:r>
      <w:r w:rsidR="006E3C2B">
        <w:rPr>
          <w:rFonts w:ascii="Bookman Old Style" w:hAnsi="Bookman Old Style"/>
          <w:b/>
          <w:bCs/>
        </w:rPr>
        <w:t>4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9F2AD3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5F3A0D" w:rsidRPr="005F3A0D" w:rsidRDefault="00D01AC3" w:rsidP="005F3A0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Zabezpieczeniem należytego wykonania przez Beneficjenta zobowiązań określonych w umowie</w:t>
      </w:r>
      <w:r w:rsidR="008A25C2">
        <w:rPr>
          <w:rStyle w:val="Odwoanieprzypisudolnego"/>
          <w:rFonts w:ascii="Bookman Old Style" w:hAnsi="Bookman Old Style" w:cs="TimesNewRomanPSMT"/>
        </w:rPr>
        <w:footnoteReference w:id="14"/>
      </w:r>
      <w:r w:rsidR="00CF77C6">
        <w:rPr>
          <w:rStyle w:val="Odwoanieprzypisudolnego"/>
          <w:rFonts w:ascii="Bookman Old Style" w:hAnsi="Bookman Old Style" w:cs="TimesNewRomanPSMT"/>
        </w:rPr>
        <w:t>)</w:t>
      </w:r>
      <w:r w:rsidR="005F3A0D">
        <w:rPr>
          <w:rFonts w:ascii="Bookman Old Style" w:hAnsi="Bookman Old Style" w:cs="TimesNewRomanPSMT"/>
        </w:rPr>
        <w:t xml:space="preserve"> jest </w:t>
      </w:r>
      <w:r w:rsidR="006E3C2B" w:rsidRPr="005F3A0D">
        <w:rPr>
          <w:rFonts w:ascii="Bookman Old Style" w:hAnsi="Bookman Old Style" w:cs="TimesNewRomanPSMT"/>
        </w:rPr>
        <w:t xml:space="preserve">weksel niezupełny (in blanco) wraz z deklaracją wekslową sporządzoną na formularzu udostępnionym przez Samorząd Województwa, podpisywany przez Beneficjenta w obecności upoważnionego pracownika </w:t>
      </w:r>
      <w:r w:rsidR="006E3C2B" w:rsidRPr="005F3A0D">
        <w:rPr>
          <w:rFonts w:ascii="Bookman Old Style" w:hAnsi="Bookman Old Style"/>
        </w:rPr>
        <w:t xml:space="preserve">Samorządu Województwa </w:t>
      </w:r>
      <w:r w:rsidR="006E3C2B" w:rsidRPr="005F3A0D">
        <w:rPr>
          <w:rFonts w:ascii="Bookman Old Style" w:hAnsi="Bookman Old Style" w:cs="TimesNewRomanPSMT"/>
        </w:rPr>
        <w:t xml:space="preserve">i złożony </w:t>
      </w:r>
      <w:r w:rsidR="006E3C2B" w:rsidRPr="005F3A0D">
        <w:rPr>
          <w:rFonts w:ascii="Bookman Old Style" w:hAnsi="Bookman Old Style"/>
        </w:rPr>
        <w:t>Samorząd</w:t>
      </w:r>
      <w:r w:rsidR="004163C8" w:rsidRPr="005F3A0D">
        <w:rPr>
          <w:rFonts w:ascii="Bookman Old Style" w:hAnsi="Bookman Old Style"/>
        </w:rPr>
        <w:t xml:space="preserve">owi </w:t>
      </w:r>
      <w:r w:rsidR="006E3C2B" w:rsidRPr="005F3A0D">
        <w:rPr>
          <w:rFonts w:ascii="Bookman Old Style" w:hAnsi="Bookman Old Style"/>
        </w:rPr>
        <w:t xml:space="preserve">Województwa </w:t>
      </w:r>
      <w:r w:rsidR="006E3C2B" w:rsidRPr="005F3A0D">
        <w:rPr>
          <w:rFonts w:ascii="Bookman Old Style" w:hAnsi="Bookman Old Style" w:cs="TimesNewRomanPSMT"/>
        </w:rPr>
        <w:t>w dniu zawarcia umowy</w:t>
      </w:r>
      <w:r w:rsidR="00611EE6">
        <w:rPr>
          <w:rFonts w:ascii="Bookman Old Style" w:hAnsi="Bookman Old Style" w:cs="TimesNewRomanPSMT"/>
        </w:rPr>
        <w:t>.</w:t>
      </w:r>
    </w:p>
    <w:p w:rsidR="006B3A4B" w:rsidRDefault="00D01AC3" w:rsidP="005F3A0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W przypadku gdy Beneficjent wystąpił o zaliczkę, zabezpieczeniem należytego wykonania zobowiązań wynikających z umowy jest dodatkowo</w:t>
      </w:r>
      <w:r w:rsidR="00930701">
        <w:rPr>
          <w:rFonts w:ascii="Bookman Old Style" w:hAnsi="Bookman Old Style" w:cs="TimesNewRomanPSMT"/>
        </w:rPr>
        <w:t xml:space="preserve"> </w:t>
      </w:r>
      <w:r w:rsidR="00BE28D0" w:rsidRPr="00C979DA">
        <w:rPr>
          <w:rFonts w:ascii="Bookman Old Style" w:hAnsi="Bookman Old Style" w:cs="TimesNewRomanPSMT"/>
        </w:rPr>
        <w:t xml:space="preserve">weksel niezupełny (in blanco) wraz z deklaracją wekslową sporządzoną na formularzu udostępnionym przez </w:t>
      </w:r>
      <w:r w:rsidR="004E14F9">
        <w:rPr>
          <w:rFonts w:ascii="Bookman Old Style" w:hAnsi="Bookman Old Style" w:cs="TimesNewRomanPSMT"/>
        </w:rPr>
        <w:t>Samorząd Województwa</w:t>
      </w:r>
      <w:r w:rsidR="00BE28D0" w:rsidRPr="00C979DA">
        <w:rPr>
          <w:rFonts w:ascii="Bookman Old Style" w:hAnsi="Bookman Old Style" w:cs="TimesNewRomanPSMT"/>
        </w:rPr>
        <w:t xml:space="preserve">, podpisywany przez Beneficjenta w obecności upoważnionego pracownika </w:t>
      </w:r>
      <w:r w:rsidR="004E14F9">
        <w:rPr>
          <w:rFonts w:ascii="Bookman Old Style" w:hAnsi="Bookman Old Style" w:cs="TimesNewRomanPSMT"/>
        </w:rPr>
        <w:t>Samorządu Województwa</w:t>
      </w:r>
      <w:r w:rsidR="00BE28D0" w:rsidRPr="00C979DA">
        <w:rPr>
          <w:rFonts w:ascii="Bookman Old Style" w:hAnsi="Bookman Old Style" w:cs="TimesNewRomanPSMT"/>
        </w:rPr>
        <w:t xml:space="preserve"> i złożony </w:t>
      </w:r>
      <w:r w:rsidR="007700CC" w:rsidRPr="00E072B8">
        <w:rPr>
          <w:rFonts w:ascii="Bookman Old Style" w:hAnsi="Bookman Old Style" w:cs="TimesNewRomanPSMT"/>
        </w:rPr>
        <w:t>Samorząd</w:t>
      </w:r>
      <w:r w:rsidR="004163C8">
        <w:rPr>
          <w:rFonts w:ascii="Bookman Old Style" w:hAnsi="Bookman Old Style" w:cs="TimesNewRomanPSMT"/>
        </w:rPr>
        <w:t xml:space="preserve">owi </w:t>
      </w:r>
      <w:r w:rsidR="007700CC" w:rsidRPr="00E072B8">
        <w:rPr>
          <w:rFonts w:ascii="Bookman Old Style" w:hAnsi="Bookman Old Style" w:cs="TimesNewRomanPSMT"/>
        </w:rPr>
        <w:t>Województwa</w:t>
      </w:r>
      <w:r w:rsidR="007700CC" w:rsidRPr="00C979DA">
        <w:rPr>
          <w:rFonts w:ascii="Bookman Old Style" w:hAnsi="Bookman Old Style" w:cs="TimesNewRomanPSMT"/>
        </w:rPr>
        <w:t xml:space="preserve"> </w:t>
      </w:r>
      <w:r w:rsidR="00BE28D0" w:rsidRPr="00C979DA">
        <w:rPr>
          <w:rFonts w:ascii="Bookman Old Style" w:hAnsi="Bookman Old Style" w:cs="TimesNewRomanPSMT"/>
        </w:rPr>
        <w:t>w dniu zawarcia umowy</w:t>
      </w:r>
      <w:r w:rsidR="00150E3B">
        <w:rPr>
          <w:rFonts w:ascii="Bookman Old Style" w:hAnsi="Bookman Old Style" w:cs="TimesNewRomanPSMT"/>
        </w:rPr>
        <w:t>.</w:t>
      </w:r>
      <w:r w:rsidR="00BE28D0" w:rsidRPr="00C979DA">
        <w:rPr>
          <w:rFonts w:ascii="Bookman Old Style" w:hAnsi="Bookman Old Style" w:cs="TimesNewRomanPSMT"/>
        </w:rPr>
        <w:t xml:space="preserve"> </w:t>
      </w:r>
    </w:p>
    <w:p w:rsidR="006B3A4B" w:rsidRDefault="00BE28D0">
      <w:pPr>
        <w:spacing w:after="12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3. Rozliczenie zaliczki stanowi podstawę do zwrotu </w:t>
      </w:r>
      <w:r w:rsidR="00A30F34">
        <w:rPr>
          <w:rFonts w:ascii="Bookman Old Style" w:hAnsi="Bookman Old Style" w:cs="TimesNewRomanPSMT"/>
        </w:rPr>
        <w:t>dokumentów</w:t>
      </w:r>
      <w:r w:rsidRPr="00C979DA">
        <w:rPr>
          <w:rFonts w:ascii="Bookman Old Style" w:hAnsi="Bookman Old Style" w:cs="TimesNewRomanPSMT"/>
        </w:rPr>
        <w:t>, o który</w:t>
      </w:r>
      <w:r w:rsidR="00A30F34">
        <w:rPr>
          <w:rFonts w:ascii="Bookman Old Style" w:hAnsi="Bookman Old Style" w:cs="TimesNewRomanPSMT"/>
        </w:rPr>
        <w:t>ch</w:t>
      </w:r>
      <w:r w:rsidRPr="00C979DA">
        <w:rPr>
          <w:rFonts w:ascii="Bookman Old Style" w:hAnsi="Bookman Old Style" w:cs="TimesNewRomanPSMT"/>
        </w:rPr>
        <w:t xml:space="preserve"> mowa w ust. 2. </w:t>
      </w:r>
    </w:p>
    <w:p w:rsidR="006B3A4B" w:rsidRDefault="00D01AC3">
      <w:pPr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4. </w:t>
      </w:r>
      <w:r w:rsidR="004E14F9">
        <w:rPr>
          <w:rFonts w:ascii="Bookman Old Style" w:hAnsi="Bookman Old Style" w:cs="TimesNewRomanPSMT"/>
        </w:rPr>
        <w:t>Samorząd Województwa</w:t>
      </w:r>
      <w:r w:rsidRPr="00C979DA">
        <w:rPr>
          <w:rFonts w:ascii="Bookman Old Style" w:hAnsi="Bookman Old Style" w:cs="TimesNewRomanPSMT"/>
        </w:rPr>
        <w:t xml:space="preserve"> zwraca Beneficjentowi dokumenty, o których mowa w ust. 1:</w:t>
      </w:r>
    </w:p>
    <w:p w:rsidR="00D01AC3" w:rsidRPr="00C979DA" w:rsidRDefault="00D01AC3" w:rsidP="00BE28D0">
      <w:pPr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po upływie 5 lat od dnia dokonania płatności końcowej przez Agencję</w:t>
      </w:r>
      <w:r w:rsidR="005A537A" w:rsidRPr="00C979DA">
        <w:rPr>
          <w:rFonts w:ascii="Bookman Old Style" w:hAnsi="Bookman Old Style" w:cs="TimesNewRomanPSMT"/>
        </w:rPr>
        <w:t>;</w:t>
      </w:r>
    </w:p>
    <w:p w:rsidR="00D01AC3" w:rsidRPr="00C979DA" w:rsidRDefault="00D01AC3" w:rsidP="00BE28D0">
      <w:pPr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w przypadku wypowiedzenia umowy</w:t>
      </w:r>
      <w:r w:rsidR="005A537A" w:rsidRPr="00C979DA">
        <w:rPr>
          <w:rFonts w:ascii="Bookman Old Style" w:hAnsi="Bookman Old Style" w:cs="TimesNewRomanPSMT"/>
        </w:rPr>
        <w:t>;</w:t>
      </w:r>
    </w:p>
    <w:p w:rsidR="00D01AC3" w:rsidRPr="00C979DA" w:rsidRDefault="00D01AC3" w:rsidP="00BE28D0">
      <w:pPr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w przypadku  odmowy wypłaty pomocy w całości</w:t>
      </w:r>
      <w:r w:rsidR="005A537A" w:rsidRPr="00C979DA">
        <w:rPr>
          <w:rFonts w:ascii="Bookman Old Style" w:hAnsi="Bookman Old Style" w:cs="TimesNewRomanPSMT"/>
        </w:rPr>
        <w:t>;</w:t>
      </w:r>
    </w:p>
    <w:p w:rsidR="00D01AC3" w:rsidRDefault="00D01AC3" w:rsidP="00900BE1">
      <w:pPr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w przypadku śmierci Beneficjenta, z zastrzeżeniem, że w takim przypadku </w:t>
      </w:r>
      <w:r w:rsidR="004E14F9">
        <w:rPr>
          <w:rFonts w:ascii="Bookman Old Style" w:hAnsi="Bookman Old Style" w:cs="TimesNewRomanPSMT"/>
        </w:rPr>
        <w:t>Samorząd Województwa</w:t>
      </w:r>
      <w:r w:rsidRPr="00C979DA">
        <w:rPr>
          <w:rFonts w:ascii="Bookman Old Style" w:hAnsi="Bookman Old Style" w:cs="TimesNewRomanPSMT"/>
        </w:rPr>
        <w:t xml:space="preserve"> zwraca dokumenty następcy prawnemu Beneficjenta. </w:t>
      </w:r>
    </w:p>
    <w:p w:rsidR="004E14F9" w:rsidRPr="00C979DA" w:rsidRDefault="004E14F9" w:rsidP="004E14F9">
      <w:pPr>
        <w:autoSpaceDE w:val="0"/>
        <w:autoSpaceDN w:val="0"/>
        <w:adjustRightInd w:val="0"/>
        <w:spacing w:line="276" w:lineRule="auto"/>
        <w:ind w:left="-24"/>
        <w:jc w:val="both"/>
        <w:rPr>
          <w:rFonts w:ascii="Bookman Old Style" w:hAnsi="Bookman Old Style" w:cs="TimesNewRomanPSMT"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>§ 1</w:t>
      </w:r>
      <w:r w:rsidR="004E14F9">
        <w:rPr>
          <w:rFonts w:ascii="Bookman Old Style" w:hAnsi="Bookman Old Style"/>
          <w:b/>
          <w:bCs/>
        </w:rPr>
        <w:t>5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9F2AD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B0228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 xml:space="preserve">1. Beneficjent wyraża zgodę na przetwarzanie jego danych osobowych dla celów związanych z realizacją niniejszej umowy zgodnie z ustawą z dnia 29 </w:t>
      </w:r>
      <w:r w:rsidRPr="00C979DA">
        <w:rPr>
          <w:rFonts w:ascii="Bookman Old Style" w:hAnsi="Bookman Old Style"/>
        </w:rPr>
        <w:lastRenderedPageBreak/>
        <w:t>sierpnia 1997 r. o ochronie danych osobowych (Dz. U. z 2002 r. Nr 101, poz. 926, z późn. zm.)</w:t>
      </w:r>
      <w:r w:rsidR="00625C7E">
        <w:rPr>
          <w:rStyle w:val="Odwoanieprzypisudolnego"/>
          <w:rFonts w:ascii="Bookman Old Style" w:hAnsi="Bookman Old Style"/>
        </w:rPr>
        <w:footnoteReference w:id="15"/>
      </w:r>
      <w:r w:rsidR="00C879EE" w:rsidDel="00C879EE">
        <w:rPr>
          <w:rStyle w:val="Odwoanieprzypisudolnego"/>
          <w:rFonts w:ascii="Bookman Old Style" w:hAnsi="Bookman Old Style"/>
        </w:rPr>
        <w:t xml:space="preserve"> </w:t>
      </w:r>
      <w:r w:rsidR="00CF77C6">
        <w:rPr>
          <w:rStyle w:val="Odwoanieprzypisudolnego"/>
          <w:rFonts w:ascii="Bookman Old Style" w:hAnsi="Bookman Old Style"/>
        </w:rPr>
        <w:t>)</w:t>
      </w:r>
      <w:r w:rsidRPr="00C979DA">
        <w:rPr>
          <w:rFonts w:ascii="Bookman Old Style" w:hAnsi="Bookman Old Style"/>
        </w:rPr>
        <w:t>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2. Strony będą porozumiewać się pisemnie we wszelkich sprawach dotyczących realizacji umowy. Korespondencja związana z realizacją umowy przekazywana będzie przez:</w:t>
      </w:r>
    </w:p>
    <w:p w:rsidR="00D01AC3" w:rsidRPr="00C979DA" w:rsidRDefault="00D01AC3" w:rsidP="006B022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Beneficjenta na adres:</w:t>
      </w:r>
      <w:r w:rsidR="006B0228" w:rsidRPr="00C979DA">
        <w:rPr>
          <w:rFonts w:ascii="Bookman Old Style" w:hAnsi="Bookman Old Style" w:cs="TimesNewRomanPSMT"/>
        </w:rPr>
        <w:t xml:space="preserve"> </w:t>
      </w:r>
      <w:r w:rsidRPr="00C979DA">
        <w:rPr>
          <w:rFonts w:ascii="Bookman Old Style" w:hAnsi="Bookman Old Style" w:cs="TimesNewRomanPSMT"/>
        </w:rPr>
        <w:t>…………………………………………………...</w:t>
      </w:r>
      <w:r w:rsidR="006B0228" w:rsidRPr="00C979DA">
        <w:rPr>
          <w:rFonts w:ascii="Bookman Old Style" w:hAnsi="Bookman Old Style" w:cs="TimesNewRomanPSMT"/>
        </w:rPr>
        <w:t>................</w:t>
      </w:r>
    </w:p>
    <w:p w:rsidR="006B0228" w:rsidRPr="00C979DA" w:rsidRDefault="006B0228" w:rsidP="006B022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…………………………………………………………………………………………………..</w:t>
      </w:r>
    </w:p>
    <w:p w:rsidR="00D01AC3" w:rsidRPr="00C979DA" w:rsidRDefault="004E14F9" w:rsidP="006B022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0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Samorząd Województwa</w:t>
      </w:r>
      <w:r w:rsidR="00D01AC3" w:rsidRPr="00C979DA">
        <w:rPr>
          <w:rFonts w:ascii="Bookman Old Style" w:hAnsi="Bookman Old Style" w:cs="TimesNewRomanPSMT"/>
        </w:rPr>
        <w:t xml:space="preserve"> na adres:</w:t>
      </w:r>
      <w:r>
        <w:rPr>
          <w:rFonts w:ascii="Bookman Old Style" w:hAnsi="Bookman Old Style" w:cs="TimesNewRomanPSMT"/>
        </w:rPr>
        <w:t xml:space="preserve"> ………………………………………………...</w:t>
      </w:r>
      <w:r w:rsidR="006B0228" w:rsidRPr="00C979DA">
        <w:rPr>
          <w:rFonts w:ascii="Bookman Old Style" w:hAnsi="Bookman Old Style" w:cs="TimesNewRomanPSMT"/>
        </w:rPr>
        <w:t xml:space="preserve"> </w:t>
      </w:r>
    </w:p>
    <w:p w:rsidR="006B0228" w:rsidRPr="00C979DA" w:rsidRDefault="006B0228" w:rsidP="00E92358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…………………………………………………………………………………………………..</w:t>
      </w:r>
    </w:p>
    <w:p w:rsidR="00D01AC3" w:rsidRPr="00C979DA" w:rsidRDefault="00D01AC3" w:rsidP="00E92358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3. Strony zobowiązują się do podawania numeru umowy w prowadzonej przez nie korespondencji.</w:t>
      </w:r>
    </w:p>
    <w:p w:rsidR="00D01AC3" w:rsidRPr="00C979DA" w:rsidRDefault="00D01AC3" w:rsidP="00E92358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4. Beneficjent jest zobowiązany do niezwłocznego przesyłania </w:t>
      </w:r>
      <w:r w:rsidR="004E14F9">
        <w:rPr>
          <w:rFonts w:ascii="Bookman Old Style" w:hAnsi="Bookman Old Style" w:cs="TimesNewRomanPSMT"/>
        </w:rPr>
        <w:t>Samorząd</w:t>
      </w:r>
      <w:r w:rsidR="004163C8">
        <w:rPr>
          <w:rFonts w:ascii="Bookman Old Style" w:hAnsi="Bookman Old Style" w:cs="TimesNewRomanPSMT"/>
        </w:rPr>
        <w:t>owi</w:t>
      </w:r>
      <w:r w:rsidR="004E14F9">
        <w:rPr>
          <w:rFonts w:ascii="Bookman Old Style" w:hAnsi="Bookman Old Style" w:cs="TimesNewRomanPSMT"/>
        </w:rPr>
        <w:t xml:space="preserve"> Województwa</w:t>
      </w:r>
      <w:r w:rsidRPr="00C979DA">
        <w:rPr>
          <w:rFonts w:ascii="Bookman Old Style" w:hAnsi="Bookman Old Style" w:cs="TimesNewRomanPSMT"/>
        </w:rPr>
        <w:t xml:space="preserve"> pisemnej informacji o zmianie swoich danych identyfikacyjnych zawartych w umowie. Zmiana ta nie wymaga dokonania zmiany umowy.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5. W przypadku niepowiadomienia przez Beneficjenta </w:t>
      </w:r>
      <w:r w:rsidR="004E14F9">
        <w:rPr>
          <w:rFonts w:ascii="Bookman Old Style" w:hAnsi="Bookman Old Style" w:cs="TimesNewRomanPSMT"/>
        </w:rPr>
        <w:t>Samorządu Województwa</w:t>
      </w:r>
      <w:r w:rsidRPr="00C979DA">
        <w:rPr>
          <w:rFonts w:ascii="Bookman Old Style" w:hAnsi="Bookman Old Style" w:cs="TimesNewRomanPSMT"/>
        </w:rPr>
        <w:t xml:space="preserve"> o zmianie swoich danych identyfikacyjnych zawartych w umowie, wszelką</w:t>
      </w:r>
      <w:r w:rsidR="004E14F9">
        <w:rPr>
          <w:rFonts w:ascii="Bookman Old Style" w:hAnsi="Bookman Old Style" w:cs="TimesNewRomanPSMT"/>
        </w:rPr>
        <w:t xml:space="preserve"> korespondencję wysyłaną przez Samorząd Województwa</w:t>
      </w:r>
      <w:r w:rsidRPr="00C979DA">
        <w:rPr>
          <w:rFonts w:ascii="Bookman Old Style" w:hAnsi="Bookman Old Style" w:cs="TimesNewRomanPSMT"/>
        </w:rPr>
        <w:t xml:space="preserve"> zgodnie z posiadanymi przez nią danymi Strony uznają za doręczoną.</w:t>
      </w:r>
    </w:p>
    <w:p w:rsidR="00D01AC3" w:rsidRPr="00C979DA" w:rsidRDefault="00D01AC3" w:rsidP="009F2AD3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>§ 1</w:t>
      </w:r>
      <w:r w:rsidR="004E14F9">
        <w:rPr>
          <w:rFonts w:ascii="Bookman Old Style" w:hAnsi="Bookman Old Style"/>
          <w:b/>
          <w:bCs/>
        </w:rPr>
        <w:t>6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9F2AD3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EF05DE" w:rsidRPr="00C979DA" w:rsidRDefault="00EF05DE" w:rsidP="00EF05DE">
      <w:pPr>
        <w:numPr>
          <w:ilvl w:val="0"/>
          <w:numId w:val="1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 w:cs="TimesNewRomanPSMT"/>
        </w:rPr>
        <w:t xml:space="preserve">Wszelkie spory pomiędzy </w:t>
      </w:r>
      <w:r w:rsidR="004E14F9">
        <w:rPr>
          <w:rFonts w:ascii="Bookman Old Style" w:hAnsi="Bookman Old Style" w:cs="TimesNewRomanPSMT"/>
        </w:rPr>
        <w:t>Samorządem Województwa</w:t>
      </w:r>
      <w:r w:rsidRPr="00C979DA">
        <w:rPr>
          <w:rFonts w:ascii="Bookman Old Style" w:hAnsi="Bookman Old Style" w:cs="TimesNewRomanPSMT"/>
        </w:rPr>
        <w:t xml:space="preserve"> a Beneficjentem rozstrzygane będą przez sąd powszechny właściwy dla siedziby </w:t>
      </w:r>
      <w:r w:rsidR="004E14F9">
        <w:rPr>
          <w:rFonts w:ascii="Bookman Old Style" w:hAnsi="Bookman Old Style" w:cs="TimesNewRomanPSMT"/>
        </w:rPr>
        <w:t>Samorządu Województwa</w:t>
      </w:r>
      <w:r w:rsidRPr="00C979DA">
        <w:rPr>
          <w:rFonts w:ascii="Bookman Old Style" w:hAnsi="Bookman Old Style" w:cs="TimesNewRomanPSMT"/>
        </w:rPr>
        <w:t>.</w:t>
      </w:r>
    </w:p>
    <w:p w:rsidR="00EF05DE" w:rsidRPr="00C979DA" w:rsidRDefault="00EF05DE" w:rsidP="00EF05DE">
      <w:pPr>
        <w:numPr>
          <w:ilvl w:val="0"/>
          <w:numId w:val="1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 w:cs="TimesNewRomanPSMT"/>
        </w:rPr>
        <w:t xml:space="preserve">W przypadku niedotrzymania terminu złożenia wniosku o płatność, </w:t>
      </w:r>
      <w:r w:rsidRPr="00C979DA">
        <w:rPr>
          <w:rFonts w:ascii="Bookman Old Style" w:hAnsi="Bookman Old Style" w:cs="TimesNewRomanPSMT"/>
        </w:rPr>
        <w:br/>
        <w:t xml:space="preserve">z powodu wystąpienia siły wyższej, Beneficjent może wystąpić do </w:t>
      </w:r>
      <w:r w:rsidR="004E14F9">
        <w:rPr>
          <w:rFonts w:ascii="Bookman Old Style" w:hAnsi="Bookman Old Style" w:cs="TimesNewRomanPSMT"/>
        </w:rPr>
        <w:t xml:space="preserve">Samorządu Województwa </w:t>
      </w:r>
      <w:r w:rsidRPr="00C979DA">
        <w:rPr>
          <w:rFonts w:ascii="Bookman Old Style" w:hAnsi="Bookman Old Style" w:cs="TimesNewRomanPSMT"/>
        </w:rPr>
        <w:t>w terminie 15 dni od dnia ustania okoliczności będących następstwem siły wyższej, z wnioskiem o przywrócenie tego terminu wraz z uzasadnieniem, składając jednocześnie stosowny wniosek o płatność.</w:t>
      </w:r>
    </w:p>
    <w:p w:rsidR="00EF05DE" w:rsidRPr="00C979DA" w:rsidRDefault="004E14F9" w:rsidP="00EF05DE">
      <w:pPr>
        <w:numPr>
          <w:ilvl w:val="0"/>
          <w:numId w:val="1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 w:cs="TimesNewRomanPSMT"/>
        </w:rPr>
        <w:t>Samorząd Województwa</w:t>
      </w:r>
      <w:r w:rsidR="00EF05DE" w:rsidRPr="00C979DA">
        <w:rPr>
          <w:rFonts w:ascii="Bookman Old Style" w:hAnsi="Bookman Old Style" w:cs="TimesNewRomanPSMT"/>
        </w:rPr>
        <w:t>, w przypadku stwierdzenia okoliczności siły wyższej i zachowania terminu, o którym mowa w ust. 2, rozpatruje wniosek o płatność złożony wraz z wnioskiem o przywrócenie terminu.</w:t>
      </w:r>
    </w:p>
    <w:p w:rsidR="00D01AC3" w:rsidRPr="00C979DA" w:rsidRDefault="00D01AC3" w:rsidP="00E42FBA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>§ 1</w:t>
      </w:r>
      <w:r w:rsidR="007B208B">
        <w:rPr>
          <w:rFonts w:ascii="Bookman Old Style" w:hAnsi="Bookman Old Style"/>
          <w:b/>
          <w:bCs/>
        </w:rPr>
        <w:t>7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865DBD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lastRenderedPageBreak/>
        <w:t>W sprawach nieuregulowanych niniejszą umową mają w szczególności zastosowanie przepisy:</w:t>
      </w:r>
    </w:p>
    <w:p w:rsidR="004E14F9" w:rsidRDefault="00D01AC3" w:rsidP="004E14F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4E14F9">
        <w:rPr>
          <w:rFonts w:ascii="Bookman Old Style" w:hAnsi="Bookman Old Style" w:cs="TimesNewRomanPSMT"/>
        </w:rPr>
        <w:t>ustawy z dnia 23 kwietnia 1964 r. - Kodeks cywilny (Dz. U. Nr 16, poz. 93, z późn. zm</w:t>
      </w:r>
      <w:r w:rsidR="00393C0D" w:rsidRPr="004E14F9">
        <w:rPr>
          <w:rFonts w:ascii="Bookman Old Style" w:hAnsi="Bookman Old Style" w:cs="TimesNewRomanPSMT"/>
        </w:rPr>
        <w:t>.</w:t>
      </w:r>
      <w:r w:rsidRPr="004E14F9">
        <w:rPr>
          <w:rFonts w:ascii="Bookman Old Style" w:hAnsi="Bookman Old Style" w:cs="TimesNewRomanPSMT"/>
        </w:rPr>
        <w:t xml:space="preserve">); </w:t>
      </w:r>
    </w:p>
    <w:p w:rsidR="004E14F9" w:rsidRPr="004E14F9" w:rsidRDefault="004E14F9" w:rsidP="00393C0D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4E14F9">
        <w:rPr>
          <w:rFonts w:ascii="Bookman Old Style" w:hAnsi="Bookman Old Style" w:cs="TimesNewRomanPSMT"/>
        </w:rPr>
        <w:t>ustawy z dnia 5 czerwca 1998 roku o samorządzie województwa (</w:t>
      </w:r>
      <w:r w:rsidRPr="004E14F9">
        <w:rPr>
          <w:rFonts w:ascii="Bookman Old Style" w:eastAsia="Calibri" w:hAnsi="Bookman Old Style" w:cs="TimesNewRomanPS-BoldMT"/>
          <w:bCs/>
        </w:rPr>
        <w:t>Dz. U. z 2001 r. Nr 142 poz. 1590, z późn. zm.);</w:t>
      </w:r>
    </w:p>
    <w:p w:rsidR="00D01AC3" w:rsidRPr="00C979DA" w:rsidRDefault="00D01AC3" w:rsidP="00393C0D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ustawy z dnia 9 maja 2008 r. o Agencji Restrukturyzacji i Modernizacji Rolnictwa (Dz. U. Nr 98, poz. 634, z późn. zm.);                                                                                                                                                                     </w:t>
      </w:r>
    </w:p>
    <w:p w:rsidR="00393C0D" w:rsidRPr="00E234A5" w:rsidRDefault="00393C0D" w:rsidP="006C63EE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ustawy z dnia 27 sierpnia 2009 r. o finansach publicznych (Dz. U. Nr 157, poz. </w:t>
      </w:r>
      <w:r w:rsidRPr="00E234A5">
        <w:rPr>
          <w:rFonts w:ascii="Bookman Old Style" w:hAnsi="Bookman Old Style" w:cs="TimesNewRomanPSMT"/>
        </w:rPr>
        <w:t>1240</w:t>
      </w:r>
      <w:r w:rsidR="00DC5B0D" w:rsidRPr="00E234A5">
        <w:rPr>
          <w:rFonts w:ascii="Bookman Old Style" w:hAnsi="Bookman Old Style" w:cs="TimesNewRomanPSMT"/>
        </w:rPr>
        <w:t>,</w:t>
      </w:r>
      <w:r w:rsidR="005A7CE5" w:rsidRPr="00E234A5">
        <w:rPr>
          <w:rFonts w:ascii="Bookman Old Style" w:hAnsi="Bookman Old Style" w:cs="TimesNewRomanPSMT"/>
        </w:rPr>
        <w:t xml:space="preserve"> </w:t>
      </w:r>
      <w:r w:rsidR="0012666D" w:rsidRPr="00E234A5">
        <w:rPr>
          <w:rFonts w:ascii="Bookman Old Style" w:hAnsi="Bookman Old Style" w:cs="TimesNewRomanPSMT"/>
        </w:rPr>
        <w:t>z późn. zm.</w:t>
      </w:r>
      <w:r w:rsidRPr="00E234A5">
        <w:rPr>
          <w:rFonts w:ascii="Bookman Old Style" w:hAnsi="Bookman Old Style" w:cs="TimesNewRomanPSMT"/>
        </w:rPr>
        <w:t>);</w:t>
      </w:r>
    </w:p>
    <w:p w:rsidR="005A7CE5" w:rsidRPr="00E234A5" w:rsidRDefault="005A7CE5" w:rsidP="006C63EE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E234A5">
        <w:rPr>
          <w:rFonts w:ascii="Bookman Old Style" w:hAnsi="Bookman Old Style" w:cs="TimesNewRomanPSMT"/>
        </w:rPr>
        <w:t>ustawy z dnia 29 stycznia 2004 r. Prawo zamówień publicznych (</w:t>
      </w:r>
      <w:r w:rsidR="006C63EE" w:rsidRPr="00E234A5">
        <w:rPr>
          <w:rFonts w:ascii="Bookman Old Style" w:hAnsi="Bookman Old Style"/>
          <w:bCs/>
        </w:rPr>
        <w:t xml:space="preserve">Dz. U. </w:t>
      </w:r>
      <w:r w:rsidR="006C63EE" w:rsidRPr="00E234A5">
        <w:rPr>
          <w:rFonts w:ascii="Bookman Old Style" w:hAnsi="Bookman Old Style"/>
          <w:bCs/>
        </w:rPr>
        <w:br/>
        <w:t>z 2010 r. Nr 113, poz. 759, z późn. zm.</w:t>
      </w:r>
      <w:r w:rsidRPr="00E234A5">
        <w:rPr>
          <w:rFonts w:ascii="Bookman Old Style" w:hAnsi="Bookman Old Style" w:cs="TimesNewRomanPSMT"/>
        </w:rPr>
        <w:t>);</w:t>
      </w:r>
    </w:p>
    <w:p w:rsidR="00D01AC3" w:rsidRPr="00E234A5" w:rsidRDefault="00D01AC3" w:rsidP="009B368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E234A5">
        <w:rPr>
          <w:rFonts w:ascii="Bookman Old Style" w:hAnsi="Bookman Old Style" w:cs="TimesNewRomanPSMT"/>
        </w:rPr>
        <w:t>ustawy z dnia 3 kwietnia 2009 r. o wspieraniu zrównoważonego rozwoju sektora rybackiego z udziałem Europejskiego Funduszu Rybackiego (Dz. U. Nr 72, poz. 619</w:t>
      </w:r>
      <w:r w:rsidR="009B3686" w:rsidRPr="00E234A5">
        <w:rPr>
          <w:rFonts w:ascii="Bookman Old Style" w:hAnsi="Bookman Old Style" w:cs="TimesNewRomanPSMT"/>
          <w:bCs/>
        </w:rPr>
        <w:t xml:space="preserve"> i Nr 157, poz. 1241</w:t>
      </w:r>
      <w:r w:rsidRPr="00E234A5">
        <w:rPr>
          <w:rFonts w:ascii="Bookman Old Style" w:hAnsi="Bookman Old Style" w:cs="TimesNewRomanPSMT"/>
        </w:rPr>
        <w:t>);</w:t>
      </w:r>
    </w:p>
    <w:p w:rsidR="00D01AC3" w:rsidRPr="00C979DA" w:rsidRDefault="00D01AC3" w:rsidP="0091671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rozporządzenia Rady (WE) nr 1198/2006 z dnia 27 lipca 2006 r. </w:t>
      </w:r>
      <w:r w:rsidR="00916716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 xml:space="preserve">w sprawie Europejskiego Funduszu Rybackiego (Dz. Urz. UE L 223 </w:t>
      </w:r>
      <w:r w:rsidR="00916716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>z 15.08.2006, str. 1);</w:t>
      </w:r>
    </w:p>
    <w:p w:rsidR="00D01AC3" w:rsidRPr="00C979DA" w:rsidRDefault="00D01AC3" w:rsidP="0091671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rozporządzenia Komisji (WE) nr 498/2007 z dnia 26 marca 2007 r. ustanawiające</w:t>
      </w:r>
      <w:r w:rsidR="00865DBD" w:rsidRPr="00C979DA">
        <w:rPr>
          <w:rFonts w:ascii="Bookman Old Style" w:hAnsi="Bookman Old Style" w:cs="TimesNewRomanPSMT"/>
        </w:rPr>
        <w:t>go</w:t>
      </w:r>
      <w:r w:rsidRPr="00C979DA">
        <w:rPr>
          <w:rFonts w:ascii="Bookman Old Style" w:hAnsi="Bookman Old Style" w:cs="TimesNewRomanPSMT"/>
        </w:rPr>
        <w:t xml:space="preserve"> szczegółowe zasady wykonania rozporządzenia Rady (WE) nr 1198/2006 z dnia 27 lipca 2006 r. w sprawie Europejskiego Funduszu Rybackiego (Dz. Urz. UE L 120 z 10.05.2007, str.1</w:t>
      </w:r>
      <w:r w:rsidR="005D0215">
        <w:rPr>
          <w:rFonts w:ascii="Bookman Old Style" w:hAnsi="Bookman Old Style" w:cs="TimesNewRomanPSMT"/>
        </w:rPr>
        <w:t xml:space="preserve"> z późn. zm</w:t>
      </w:r>
      <w:r w:rsidR="00FC6F96">
        <w:rPr>
          <w:rFonts w:ascii="Bookman Old Style" w:hAnsi="Bookman Old Style" w:cs="TimesNewRomanPSMT"/>
        </w:rPr>
        <w:t>.</w:t>
      </w:r>
      <w:r w:rsidRPr="00C979DA">
        <w:rPr>
          <w:rFonts w:ascii="Bookman Old Style" w:hAnsi="Bookman Old Style" w:cs="TimesNewRomanPSMT"/>
        </w:rPr>
        <w:t>);</w:t>
      </w:r>
    </w:p>
    <w:p w:rsidR="004E14F9" w:rsidRDefault="004E14F9" w:rsidP="004E14F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4E14F9">
        <w:rPr>
          <w:rFonts w:ascii="Bookman Old Style" w:hAnsi="Bookman Old Style"/>
          <w:iCs/>
        </w:rPr>
        <w:t>rozporządzenia Ministra Rolnictwa i Rozwoju Wsi z dnia 15 października 2009 r. w sprawie szczegółowych warunków i trybu przyznawania, wypłaty i zwracania pomocy finansowej na realizację środków objętych osią priorytetową 4 – Zrównoważony rozwój obszarów zależnych od rybactwa, zawartą w programie operacyjnym ,,Zrównoważony rozwój sektora rybołówstwa i nadbrzeżnych obszarów rybackich 2007-2013"</w:t>
      </w:r>
      <w:r w:rsidRPr="004E14F9">
        <w:rPr>
          <w:rFonts w:ascii="Bookman Old Style" w:hAnsi="Bookman Old Style"/>
        </w:rPr>
        <w:t xml:space="preserve"> </w:t>
      </w:r>
      <w:r w:rsidRPr="004E14F9">
        <w:rPr>
          <w:rFonts w:ascii="Bookman Old Style" w:hAnsi="Bookman Old Style"/>
          <w:bCs/>
        </w:rPr>
        <w:t>(Dz. U. Nr 177, poz.</w:t>
      </w:r>
      <w:r w:rsidRPr="004E14F9">
        <w:rPr>
          <w:rFonts w:ascii="Bookman Old Style" w:hAnsi="Bookman Old Style"/>
          <w:bCs/>
          <w:caps/>
        </w:rPr>
        <w:t xml:space="preserve"> 1371</w:t>
      </w:r>
      <w:r w:rsidR="00840986">
        <w:rPr>
          <w:rFonts w:ascii="Bookman Old Style" w:hAnsi="Bookman Old Style"/>
          <w:bCs/>
          <w:caps/>
        </w:rPr>
        <w:t xml:space="preserve"> </w:t>
      </w:r>
      <w:r w:rsidR="00840986" w:rsidRPr="005F578D">
        <w:rPr>
          <w:rFonts w:ascii="Bookman Old Style" w:hAnsi="Bookman Old Style"/>
          <w:iCs/>
        </w:rPr>
        <w:t>oraz Dz.</w:t>
      </w:r>
      <w:r w:rsidR="00840986">
        <w:rPr>
          <w:rFonts w:ascii="Bookman Old Style" w:hAnsi="Bookman Old Style"/>
          <w:iCs/>
        </w:rPr>
        <w:t xml:space="preserve"> </w:t>
      </w:r>
      <w:r w:rsidR="00840986" w:rsidRPr="005F578D">
        <w:rPr>
          <w:rFonts w:ascii="Bookman Old Style" w:hAnsi="Bookman Old Style"/>
          <w:iCs/>
        </w:rPr>
        <w:t>U. z 2011 Nr 261</w:t>
      </w:r>
      <w:r w:rsidR="00840986">
        <w:rPr>
          <w:rFonts w:ascii="Bookman Old Style" w:hAnsi="Bookman Old Style"/>
          <w:iCs/>
        </w:rPr>
        <w:t>,</w:t>
      </w:r>
      <w:r w:rsidR="00840986" w:rsidRPr="005F578D">
        <w:rPr>
          <w:rFonts w:ascii="Bookman Old Style" w:hAnsi="Bookman Old Style"/>
          <w:iCs/>
        </w:rPr>
        <w:t xml:space="preserve"> poz. 1563</w:t>
      </w:r>
      <w:r w:rsidRPr="004E14F9">
        <w:rPr>
          <w:rFonts w:ascii="Bookman Old Style" w:hAnsi="Bookman Old Style"/>
          <w:bCs/>
        </w:rPr>
        <w:t>)</w:t>
      </w:r>
      <w:r w:rsidR="00D01AC3" w:rsidRPr="004E14F9">
        <w:rPr>
          <w:rFonts w:ascii="Bookman Old Style" w:hAnsi="Bookman Old Style" w:cs="TimesNewRomanPSMT"/>
        </w:rPr>
        <w:t>;</w:t>
      </w:r>
    </w:p>
    <w:p w:rsidR="004E14F9" w:rsidRPr="004E14F9" w:rsidRDefault="004E14F9" w:rsidP="004E14F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4E14F9">
        <w:rPr>
          <w:rFonts w:ascii="Bookman Old Style" w:hAnsi="Bookman Old Style"/>
          <w:bCs/>
        </w:rPr>
        <w:t xml:space="preserve">rozporządzenia </w:t>
      </w:r>
      <w:r w:rsidRPr="004E14F9">
        <w:rPr>
          <w:rFonts w:ascii="Bookman Old Style" w:hAnsi="Bookman Old Style" w:cs="TimesNewRomanPSMT"/>
        </w:rPr>
        <w:t xml:space="preserve">Ministra Rolnictwa i Rozwoju Wsi </w:t>
      </w:r>
      <w:r w:rsidRPr="004E14F9">
        <w:rPr>
          <w:rFonts w:ascii="Bookman Old Style" w:hAnsi="Bookman Old Style" w:cs="Arial"/>
          <w:bCs/>
        </w:rPr>
        <w:t>z dnia 29 września 2009 r.</w:t>
      </w:r>
      <w:r w:rsidRPr="004E14F9">
        <w:rPr>
          <w:rFonts w:ascii="Bookman Old Style" w:hAnsi="Bookman Old Style" w:cs="Arial"/>
        </w:rPr>
        <w:t xml:space="preserve"> w sprawie warunków i sposobu wykonywania zadań instytucji zarządzającej przez samorząd województwa</w:t>
      </w:r>
      <w:r w:rsidRPr="004E14F9">
        <w:rPr>
          <w:rFonts w:ascii="Bookman Old Style" w:hAnsi="Bookman Old Style" w:cs="Arial"/>
          <w:bCs/>
        </w:rPr>
        <w:t xml:space="preserve"> (Dz. U. Nr 162, poz. 1291</w:t>
      </w:r>
      <w:r w:rsidR="00663B56">
        <w:rPr>
          <w:rFonts w:ascii="Bookman Old Style" w:hAnsi="Bookman Old Style" w:cs="Arial"/>
          <w:bCs/>
        </w:rPr>
        <w:t xml:space="preserve"> oraz z 2011 Nr 257, poz. 1541</w:t>
      </w:r>
      <w:r w:rsidRPr="004E14F9">
        <w:rPr>
          <w:rFonts w:ascii="Bookman Old Style" w:hAnsi="Bookman Old Style" w:cs="Arial"/>
          <w:bCs/>
        </w:rPr>
        <w:t>);</w:t>
      </w:r>
    </w:p>
    <w:p w:rsidR="00C65F9C" w:rsidRPr="004E14F9" w:rsidRDefault="00C65F9C" w:rsidP="004E14F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284" w:hanging="308"/>
        <w:jc w:val="both"/>
        <w:rPr>
          <w:rFonts w:ascii="Bookman Old Style" w:hAnsi="Bookman Old Style" w:cs="TimesNewRomanPSMT"/>
        </w:rPr>
      </w:pPr>
      <w:r w:rsidRPr="004E14F9">
        <w:rPr>
          <w:rFonts w:ascii="Bookman Old Style" w:hAnsi="Bookman Old Style" w:cs="TimesNewRomanPSMT"/>
        </w:rPr>
        <w:t>rozporządzenia Ministra Rozwoju Regionalnego z dnia 18 grudnia 2009 r. w sprawie warunków i trybu udzielania i rozliczania zaliczek oraz zakresu i terminów składania wniosków o płatność w ramach programów finansowanych z udziałem środków europejskich (Dz. U. Nr 223, poz. 1786);</w:t>
      </w:r>
    </w:p>
    <w:p w:rsidR="00D01AC3" w:rsidRPr="00E234A5" w:rsidRDefault="00D01AC3" w:rsidP="004E14F9">
      <w:pPr>
        <w:numPr>
          <w:ilvl w:val="0"/>
          <w:numId w:val="6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308"/>
        <w:jc w:val="both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 w:cs="TimesNewRomanPSMT"/>
        </w:rPr>
        <w:t xml:space="preserve">rozporządzenia Ministra Rolnictwa i Rozwoju Wsi z dnia 28 sierpnia 2009 r. w sprawie szczegółowego zakresu, trybu i terminów przekazywania sprawozdań oraz trybu i zakresu rozliczeń w ramach Programu Operacyjnego „Zrównoważony rozwój sektora rybołówstwa </w:t>
      </w:r>
      <w:r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lastRenderedPageBreak/>
        <w:t>i nadbrzeżnych obszarów rybackich 2007-</w:t>
      </w:r>
      <w:smartTag w:uri="urn:schemas-microsoft-com:office:smarttags" w:element="metricconverter">
        <w:smartTagPr>
          <w:attr w:name="ProductID" w:val="2013”"/>
        </w:smartTagPr>
        <w:r w:rsidRPr="00C979DA">
          <w:rPr>
            <w:rFonts w:ascii="Bookman Old Style" w:hAnsi="Bookman Old Style" w:cs="TimesNewRomanPSMT"/>
          </w:rPr>
          <w:t>2013”</w:t>
        </w:r>
      </w:smartTag>
      <w:r w:rsidRPr="00C979DA">
        <w:rPr>
          <w:rFonts w:ascii="Bookman Old Style" w:hAnsi="Bookman Old Style" w:cs="TimesNewRomanPSMT"/>
        </w:rPr>
        <w:t xml:space="preserve"> (Dz. U. Nr 142, poz. 1163</w:t>
      </w:r>
      <w:r w:rsidR="00663B56">
        <w:rPr>
          <w:rFonts w:ascii="Bookman Old Style" w:hAnsi="Bookman Old Style" w:cs="TimesNewRomanPSMT"/>
        </w:rPr>
        <w:t xml:space="preserve">, </w:t>
      </w:r>
      <w:r w:rsidR="006B557F" w:rsidRPr="00E234A5">
        <w:rPr>
          <w:rFonts w:ascii="Bookman Old Style" w:hAnsi="Bookman Old Style" w:cs="TimesNewRomanPSMT"/>
        </w:rPr>
        <w:t>z</w:t>
      </w:r>
      <w:r w:rsidR="002C45D7" w:rsidRPr="00E234A5">
        <w:rPr>
          <w:rFonts w:ascii="Bookman Old Style" w:hAnsi="Bookman Old Style" w:cs="TimesNewRomanPSMT"/>
        </w:rPr>
        <w:t xml:space="preserve"> </w:t>
      </w:r>
      <w:r w:rsidR="00803885" w:rsidRPr="00E234A5">
        <w:rPr>
          <w:rFonts w:ascii="Bookman Old Style" w:hAnsi="Bookman Old Style" w:cs="TimesNewRomanPSMT"/>
        </w:rPr>
        <w:t>2010 r. Nr 110, poz. 734</w:t>
      </w:r>
      <w:r w:rsidR="00663B56">
        <w:rPr>
          <w:rFonts w:ascii="Bookman Old Style" w:hAnsi="Bookman Old Style" w:cs="TimesNewRomanPSMT"/>
        </w:rPr>
        <w:t xml:space="preserve"> oraz z 2011 Nr 246, poz. 1474</w:t>
      </w:r>
      <w:r w:rsidRPr="00E234A5">
        <w:rPr>
          <w:rFonts w:ascii="Bookman Old Style" w:hAnsi="Bookman Old Style" w:cs="TimesNewRomanPSMT"/>
        </w:rPr>
        <w:t>).</w:t>
      </w:r>
    </w:p>
    <w:p w:rsidR="00865DBD" w:rsidRPr="00E234A5" w:rsidRDefault="00865DBD" w:rsidP="009937F6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D01AC3" w:rsidRPr="00E234A5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E234A5">
        <w:rPr>
          <w:rFonts w:ascii="Bookman Old Style" w:hAnsi="Bookman Old Style"/>
          <w:b/>
          <w:bCs/>
        </w:rPr>
        <w:t>§ 1</w:t>
      </w:r>
      <w:r w:rsidR="007B208B">
        <w:rPr>
          <w:rFonts w:ascii="Bookman Old Style" w:hAnsi="Bookman Old Style"/>
          <w:b/>
          <w:bCs/>
        </w:rPr>
        <w:t>8</w:t>
      </w:r>
      <w:r w:rsidRPr="00E234A5">
        <w:rPr>
          <w:rFonts w:ascii="Bookman Old Style" w:hAnsi="Bookman Old Style"/>
          <w:b/>
          <w:bCs/>
        </w:rPr>
        <w:t>.</w:t>
      </w:r>
    </w:p>
    <w:p w:rsidR="00D01AC3" w:rsidRPr="00E234A5" w:rsidRDefault="00D01AC3" w:rsidP="009937F6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CB5754" w:rsidRPr="00E234A5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E234A5">
        <w:rPr>
          <w:rFonts w:ascii="Bookman Old Style" w:hAnsi="Bookman Old Style" w:cs="TimesNewRomanPSMT"/>
        </w:rPr>
        <w:t>Załącznik</w:t>
      </w:r>
      <w:r w:rsidR="00CB5754" w:rsidRPr="00E234A5">
        <w:rPr>
          <w:rFonts w:ascii="Bookman Old Style" w:hAnsi="Bookman Old Style" w:cs="TimesNewRomanPSMT"/>
        </w:rPr>
        <w:t>ami</w:t>
      </w:r>
      <w:r w:rsidRPr="00E234A5">
        <w:rPr>
          <w:rFonts w:ascii="Bookman Old Style" w:hAnsi="Bookman Old Style" w:cs="TimesNewRomanPSMT"/>
        </w:rPr>
        <w:t xml:space="preserve"> stanowiącym</w:t>
      </w:r>
      <w:r w:rsidR="00CB5754" w:rsidRPr="00E234A5">
        <w:rPr>
          <w:rFonts w:ascii="Bookman Old Style" w:hAnsi="Bookman Old Style" w:cs="TimesNewRomanPSMT"/>
        </w:rPr>
        <w:t>i</w:t>
      </w:r>
      <w:r w:rsidRPr="00E234A5">
        <w:rPr>
          <w:rFonts w:ascii="Bookman Old Style" w:hAnsi="Bookman Old Style" w:cs="TimesNewRomanPSMT"/>
        </w:rPr>
        <w:t xml:space="preserve"> integralną część umowy</w:t>
      </w:r>
      <w:r w:rsidR="00CB5754" w:rsidRPr="00E234A5">
        <w:rPr>
          <w:rFonts w:ascii="Bookman Old Style" w:hAnsi="Bookman Old Style" w:cs="TimesNewRomanPSMT"/>
        </w:rPr>
        <w:t xml:space="preserve"> są:</w:t>
      </w:r>
      <w:r w:rsidRPr="00E234A5">
        <w:rPr>
          <w:rFonts w:ascii="Bookman Old Style" w:hAnsi="Bookman Old Style" w:cs="TimesNewRomanPSMT"/>
        </w:rPr>
        <w:t xml:space="preserve"> </w:t>
      </w:r>
    </w:p>
    <w:p w:rsidR="00CB5754" w:rsidRPr="00E234A5" w:rsidRDefault="00EE5B3A" w:rsidP="00CB5754">
      <w:pPr>
        <w:numPr>
          <w:ilvl w:val="0"/>
          <w:numId w:val="70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E234A5">
        <w:rPr>
          <w:rFonts w:ascii="Bookman Old Style" w:hAnsi="Bookman Old Style" w:cs="TimesNewRomanPSMT"/>
        </w:rPr>
        <w:t>załącznik nr 1 -</w:t>
      </w:r>
      <w:r w:rsidR="00CB5754" w:rsidRPr="00E234A5">
        <w:rPr>
          <w:rFonts w:ascii="Bookman Old Style" w:hAnsi="Bookman Old Style" w:cs="TimesNewRomanPSMT"/>
        </w:rPr>
        <w:t xml:space="preserve"> </w:t>
      </w:r>
      <w:r w:rsidR="00D01AC3" w:rsidRPr="00E234A5">
        <w:rPr>
          <w:rFonts w:ascii="Bookman Old Style" w:hAnsi="Bookman Old Style" w:cs="TimesNewRomanPSMT"/>
        </w:rPr>
        <w:t>zestawienie rzeczowo-finansowe operacji</w:t>
      </w:r>
      <w:r w:rsidR="00CB5754" w:rsidRPr="00E234A5">
        <w:rPr>
          <w:rFonts w:ascii="Bookman Old Style" w:hAnsi="Bookman Old Style" w:cs="TimesNewRomanPSMT"/>
        </w:rPr>
        <w:t>;</w:t>
      </w:r>
    </w:p>
    <w:p w:rsidR="004E14F9" w:rsidRDefault="004E14F9" w:rsidP="004E14F9">
      <w:pPr>
        <w:numPr>
          <w:ilvl w:val="0"/>
          <w:numId w:val="70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załącznik nr 2 - harmonogram działań informacyjnych, szkoleniowych i promocyjnych;</w:t>
      </w:r>
    </w:p>
    <w:p w:rsidR="004E14F9" w:rsidRPr="00E12D8E" w:rsidRDefault="004E14F9" w:rsidP="004E14F9">
      <w:pPr>
        <w:numPr>
          <w:ilvl w:val="0"/>
          <w:numId w:val="70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Pr="00E12D8E">
        <w:rPr>
          <w:rFonts w:ascii="Bookman Old Style" w:hAnsi="Bookman Old Style"/>
        </w:rPr>
        <w:t xml:space="preserve">ałącznik nr 3 </w:t>
      </w:r>
      <w:r>
        <w:rPr>
          <w:rFonts w:ascii="Bookman Old Style" w:hAnsi="Bookman Old Style"/>
        </w:rPr>
        <w:t xml:space="preserve">- </w:t>
      </w:r>
      <w:r>
        <w:rPr>
          <w:rFonts w:ascii="Bookman Old Style" w:hAnsi="Bookman Old Style" w:cs="TimesNewRomanPSMT"/>
        </w:rPr>
        <w:t>w</w:t>
      </w:r>
      <w:r>
        <w:rPr>
          <w:rFonts w:ascii="Bookman Old Style" w:hAnsi="Bookman Old Style"/>
        </w:rPr>
        <w:t>ysokość korekt finansowych w przypadku nieprzestrzegania przez Beneficjenta przepisów ustawy Prawo zamówień publicznych.</w:t>
      </w:r>
    </w:p>
    <w:p w:rsidR="00FF4DF0" w:rsidRDefault="00FF4DF0" w:rsidP="00ED431B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>§ 1</w:t>
      </w:r>
      <w:r w:rsidR="007B208B">
        <w:rPr>
          <w:rFonts w:ascii="Bookman Old Style" w:hAnsi="Bookman Old Style"/>
          <w:b/>
          <w:bCs/>
        </w:rPr>
        <w:t>9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9937F6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AF1369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1. Umowa została sporządzona w trzech jednobrzmiących egzemplarzach, </w:t>
      </w:r>
      <w:r w:rsidR="00AF1369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>z których jeden otrzym</w:t>
      </w:r>
      <w:r w:rsidR="004E14F9">
        <w:rPr>
          <w:rFonts w:ascii="Bookman Old Style" w:hAnsi="Bookman Old Style" w:cs="TimesNewRomanPSMT"/>
        </w:rPr>
        <w:t>uje Beneficjent, dwa otrzymuje Samorząd Województwa</w:t>
      </w:r>
      <w:r w:rsidRPr="00C979DA">
        <w:rPr>
          <w:rFonts w:ascii="Bookman Old Style" w:hAnsi="Bookman Old Style" w:cs="TimesNewRomanPSMT"/>
        </w:rPr>
        <w:t>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2. Umowa obowiązuje od dnia jej zawarcia.</w:t>
      </w:r>
    </w:p>
    <w:p w:rsidR="00D01AC3" w:rsidRPr="00683E08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:rsidR="00D01AC3" w:rsidRPr="00683E08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:rsidR="00D01AC3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:rsidR="00AF1369" w:rsidRDefault="00AF1369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:rsidR="00AF1369" w:rsidRPr="00683E08" w:rsidRDefault="00AF1369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:rsidR="004E14F9" w:rsidRPr="00343D9B" w:rsidRDefault="004E14F9" w:rsidP="004E14F9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  <w:r w:rsidRPr="00343D9B">
        <w:rPr>
          <w:rFonts w:ascii="Bookman Old Style" w:hAnsi="Bookman Old Style"/>
          <w:b/>
          <w:bCs/>
        </w:rPr>
        <w:t>....................</w:t>
      </w:r>
      <w:r>
        <w:rPr>
          <w:rFonts w:ascii="Bookman Old Style" w:hAnsi="Bookman Old Style"/>
          <w:b/>
          <w:bCs/>
        </w:rPr>
        <w:t>..................</w:t>
      </w:r>
      <w:r w:rsidRPr="00343D9B">
        <w:rPr>
          <w:rFonts w:ascii="Bookman Old Style" w:hAnsi="Bookman Old Style"/>
          <w:b/>
          <w:bCs/>
        </w:rPr>
        <w:t>....</w:t>
      </w:r>
      <w:r>
        <w:rPr>
          <w:rFonts w:ascii="Bookman Old Style" w:hAnsi="Bookman Old Style"/>
          <w:b/>
          <w:bCs/>
        </w:rPr>
        <w:t>..</w:t>
      </w:r>
      <w:r w:rsidRPr="00343D9B">
        <w:rPr>
          <w:rFonts w:ascii="Bookman Old Style" w:hAnsi="Bookman Old Style"/>
          <w:b/>
          <w:bCs/>
        </w:rPr>
        <w:tab/>
      </w:r>
      <w:r w:rsidRPr="00343D9B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.........................................</w:t>
      </w:r>
    </w:p>
    <w:p w:rsidR="00D01AC3" w:rsidRPr="00683E08" w:rsidRDefault="004E14F9" w:rsidP="004E14F9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SAMORZĄD WOJEWÓDZTWA</w:t>
      </w:r>
      <w:r w:rsidR="00D01AC3" w:rsidRPr="00683E08">
        <w:rPr>
          <w:rFonts w:ascii="Bookman Old Style" w:hAnsi="Bookman Old Style"/>
          <w:b/>
          <w:bCs/>
        </w:rPr>
        <w:tab/>
      </w:r>
      <w:r w:rsidR="00D01AC3" w:rsidRPr="00683E08">
        <w:rPr>
          <w:rFonts w:ascii="Bookman Old Style" w:hAnsi="Bookman Old Style"/>
          <w:b/>
          <w:bCs/>
        </w:rPr>
        <w:tab/>
      </w:r>
      <w:r w:rsidR="00D01AC3" w:rsidRPr="00683E08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</w:t>
      </w:r>
      <w:r w:rsidR="00D01AC3" w:rsidRPr="00683E08">
        <w:rPr>
          <w:rFonts w:ascii="Bookman Old Style" w:hAnsi="Bookman Old Style"/>
          <w:b/>
          <w:bCs/>
        </w:rPr>
        <w:t>BENEFICJENT</w:t>
      </w:r>
    </w:p>
    <w:p w:rsidR="007B7D02" w:rsidRPr="00683E08" w:rsidRDefault="007B7D02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  <w:sz w:val="18"/>
          <w:szCs w:val="18"/>
        </w:rPr>
      </w:pPr>
    </w:p>
    <w:sectPr w:rsidR="007B7D02" w:rsidRPr="00683E08" w:rsidSect="00D556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161" w:rsidRDefault="00AB5161" w:rsidP="007B7D02">
      <w:r>
        <w:separator/>
      </w:r>
    </w:p>
  </w:endnote>
  <w:endnote w:type="continuationSeparator" w:id="0">
    <w:p w:rsidR="00AB5161" w:rsidRDefault="00AB5161" w:rsidP="007B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55" w:rsidRDefault="00822155">
    <w:pPr>
      <w:pStyle w:val="Stopka"/>
      <w:jc w:val="right"/>
    </w:pPr>
    <w:r>
      <w:t xml:space="preserve">Strona </w:t>
    </w:r>
    <w:r w:rsidR="006D3E29">
      <w:rPr>
        <w:b/>
      </w:rPr>
      <w:fldChar w:fldCharType="begin"/>
    </w:r>
    <w:r>
      <w:rPr>
        <w:b/>
      </w:rPr>
      <w:instrText>PAGE</w:instrText>
    </w:r>
    <w:r w:rsidR="006D3E29">
      <w:rPr>
        <w:b/>
      </w:rPr>
      <w:fldChar w:fldCharType="separate"/>
    </w:r>
    <w:r w:rsidR="009803D9">
      <w:rPr>
        <w:b/>
        <w:noProof/>
      </w:rPr>
      <w:t>12</w:t>
    </w:r>
    <w:r w:rsidR="006D3E29">
      <w:rPr>
        <w:b/>
      </w:rPr>
      <w:fldChar w:fldCharType="end"/>
    </w:r>
    <w:r>
      <w:t xml:space="preserve"> z </w:t>
    </w:r>
    <w:r w:rsidR="006D3E29">
      <w:rPr>
        <w:b/>
      </w:rPr>
      <w:fldChar w:fldCharType="begin"/>
    </w:r>
    <w:r>
      <w:rPr>
        <w:b/>
      </w:rPr>
      <w:instrText>NUMPAGES</w:instrText>
    </w:r>
    <w:r w:rsidR="006D3E29">
      <w:rPr>
        <w:b/>
      </w:rPr>
      <w:fldChar w:fldCharType="separate"/>
    </w:r>
    <w:r w:rsidR="009803D9">
      <w:rPr>
        <w:b/>
        <w:noProof/>
      </w:rPr>
      <w:t>17</w:t>
    </w:r>
    <w:r w:rsidR="006D3E29">
      <w:rPr>
        <w:b/>
      </w:rPr>
      <w:fldChar w:fldCharType="end"/>
    </w:r>
  </w:p>
  <w:p w:rsidR="00822155" w:rsidRDefault="008221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161" w:rsidRDefault="00AB5161" w:rsidP="007B7D02">
      <w:r>
        <w:separator/>
      </w:r>
    </w:p>
  </w:footnote>
  <w:footnote w:type="continuationSeparator" w:id="0">
    <w:p w:rsidR="00AB5161" w:rsidRDefault="00AB5161" w:rsidP="007B7D02">
      <w:r>
        <w:continuationSeparator/>
      </w:r>
    </w:p>
  </w:footnote>
  <w:footnote w:id="1">
    <w:p w:rsidR="006B3A4B" w:rsidRDefault="00003ACF">
      <w:pPr>
        <w:pStyle w:val="Tekstprzypisudolnego"/>
        <w:jc w:val="both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Niepotrzebne skreślić</w:t>
      </w:r>
    </w:p>
  </w:footnote>
  <w:footnote w:id="2">
    <w:p w:rsidR="006B3A4B" w:rsidRDefault="00003ACF">
      <w:pPr>
        <w:pStyle w:val="Tekstprzypisudolnego"/>
        <w:jc w:val="both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Wypełnia się w przypadku osoby fizycznej, której nadano numer PESEL</w:t>
      </w:r>
    </w:p>
  </w:footnote>
  <w:footnote w:id="3">
    <w:p w:rsidR="006B3A4B" w:rsidRDefault="00003ACF">
      <w:pPr>
        <w:pStyle w:val="Tekstprzypisudolnego"/>
        <w:jc w:val="both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Dotyczy osób fizycznych</w:t>
      </w:r>
    </w:p>
  </w:footnote>
  <w:footnote w:id="4">
    <w:p w:rsidR="006B3A4B" w:rsidRDefault="00003ACF">
      <w:pPr>
        <w:pStyle w:val="Tekstprzypisudolnego"/>
        <w:jc w:val="both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Jeżeli dotyczy – kopię dokumentu załącza się w przypadku, jeśli sposób reprezentacji jest inny niż wskazano we wniosku o dofinansowanie</w:t>
      </w:r>
    </w:p>
  </w:footnote>
  <w:footnote w:id="5">
    <w:p w:rsidR="006B3A4B" w:rsidRDefault="00003ACF">
      <w:pPr>
        <w:pStyle w:val="Tekstprzypisudolnego"/>
        <w:jc w:val="both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sz w:val="18"/>
          <w:szCs w:val="18"/>
        </w:rPr>
        <w:footnoteRef/>
      </w:r>
      <w:r w:rsidRPr="00003ACF">
        <w:rPr>
          <w:sz w:val="18"/>
          <w:szCs w:val="18"/>
        </w:rPr>
        <w:t xml:space="preserve"> </w:t>
      </w:r>
      <w:r w:rsidRPr="00003ACF">
        <w:rPr>
          <w:rFonts w:ascii="Bookman Old Style" w:hAnsi="Bookman Old Style"/>
          <w:sz w:val="18"/>
          <w:szCs w:val="18"/>
        </w:rPr>
        <w:t xml:space="preserve">Należy wpisać nazwę Środka (za wyjątkiem operacji dotyczących „Funkcjonowania lokalnej grupy rybackiej oraz nabywania umiejętności i aktywizacji lokalnych społeczności” realizowanych w ramach Środka 4.1. „Rozwój obszarów zależnych od rybactwa” oraz Środka 4.2 „Wsparcie na rzecz współpracy miedzy regionalnej i międzynarodowej, w ramach którego </w:t>
      </w:r>
      <w:r w:rsidR="00CF0D64" w:rsidRPr="00003ACF">
        <w:rPr>
          <w:rFonts w:ascii="Bookman Old Style" w:hAnsi="Bookman Old Style"/>
          <w:sz w:val="18"/>
          <w:szCs w:val="18"/>
        </w:rPr>
        <w:t>mogą</w:t>
      </w:r>
      <w:r w:rsidRPr="00003ACF">
        <w:rPr>
          <w:rFonts w:ascii="Bookman Old Style" w:hAnsi="Bookman Old Style"/>
          <w:sz w:val="18"/>
          <w:szCs w:val="18"/>
        </w:rPr>
        <w:t xml:space="preserve"> być realizowane operacje polegające na promowaniu współpracy międzyregionalnej lub międzynarodowej między LGR”)</w:t>
      </w:r>
    </w:p>
  </w:footnote>
  <w:footnote w:id="6">
    <w:p w:rsidR="006B3A4B" w:rsidRDefault="00003ACF">
      <w:pPr>
        <w:pStyle w:val="Tekstprzypisudolnego"/>
        <w:jc w:val="both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Dla operacji obejmujących inwestycje wieloetapowe należy wpisać liczbę etapów zgodną z zestawieniem rzeczowo-finansowym</w:t>
      </w:r>
    </w:p>
  </w:footnote>
  <w:footnote w:id="7">
    <w:p w:rsidR="006B3A4B" w:rsidRDefault="00003ACF">
      <w:pPr>
        <w:pStyle w:val="Tekstprzypisudolnego"/>
        <w:jc w:val="both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Cel wynikający z wniosku o dofinansowanie.</w:t>
      </w:r>
    </w:p>
  </w:footnote>
  <w:footnote w:id="8">
    <w:p w:rsidR="006B3A4B" w:rsidRDefault="00003ACF">
      <w:pPr>
        <w:pStyle w:val="Tekstprzypisudolnego"/>
        <w:jc w:val="both"/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Ilość transz odpowiada ilości etapów, zgodnie z załącznikiem nr 1 do niniejszej umowy</w:t>
      </w:r>
      <w:r w:rsidR="002D320D">
        <w:t>.</w:t>
      </w:r>
    </w:p>
  </w:footnote>
  <w:footnote w:id="9">
    <w:p w:rsidR="007656ED" w:rsidRPr="007656ED" w:rsidRDefault="00003ACF">
      <w:pPr>
        <w:pStyle w:val="Tekstprzypisudolnego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Niepotrzebne skreślić</w:t>
      </w:r>
    </w:p>
  </w:footnote>
  <w:footnote w:id="10">
    <w:p w:rsidR="00AF63A3" w:rsidRPr="00AF63A3" w:rsidRDefault="00003ACF">
      <w:pPr>
        <w:pStyle w:val="Tekstprzypisudolnego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Nie dotyczy operacji o charakterze nieinwestycyjnym.</w:t>
      </w:r>
    </w:p>
  </w:footnote>
  <w:footnote w:id="11">
    <w:p w:rsidR="00B258B3" w:rsidRDefault="00B258B3">
      <w:pPr>
        <w:pStyle w:val="Tekstprzypisudolnego"/>
      </w:pPr>
      <w:r>
        <w:rPr>
          <w:rStyle w:val="Odwoanieprzypisudolnego"/>
        </w:rPr>
        <w:footnoteRef/>
      </w:r>
      <w:r>
        <w:t xml:space="preserve"> Wniosek o płatność składa się nie później niż w dniu 3</w:t>
      </w:r>
      <w:r w:rsidR="004B35F6">
        <w:t>0</w:t>
      </w:r>
      <w:r>
        <w:t xml:space="preserve"> czerwca 201</w:t>
      </w:r>
      <w:r w:rsidR="00126BDD">
        <w:t>5</w:t>
      </w:r>
      <w:r>
        <w:t xml:space="preserve"> r.</w:t>
      </w:r>
    </w:p>
  </w:footnote>
  <w:footnote w:id="12">
    <w:p w:rsidR="00330434" w:rsidRPr="00330434" w:rsidRDefault="00003ACF">
      <w:pPr>
        <w:pStyle w:val="Tekstprzypisudolnego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Niepotrzebne skreślić</w:t>
      </w:r>
    </w:p>
  </w:footnote>
  <w:footnote w:id="13">
    <w:p w:rsidR="00561FBC" w:rsidRDefault="00561FBC">
      <w:pPr>
        <w:pStyle w:val="Tekstprzypisudolnego"/>
      </w:pPr>
      <w:r>
        <w:rPr>
          <w:rStyle w:val="Odwoanieprzypisudolnego"/>
        </w:rPr>
        <w:footnoteRef/>
      </w:r>
      <w:r>
        <w:t xml:space="preserve"> Dotyczy beneficjentów będących osobami fizycznymi.</w:t>
      </w:r>
    </w:p>
  </w:footnote>
  <w:footnote w:id="14">
    <w:p w:rsidR="006B3A4B" w:rsidRDefault="00003ACF">
      <w:pPr>
        <w:pStyle w:val="Tekstprzypisudolnego"/>
        <w:jc w:val="both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Zgodnie z art. 206 ust. 4 ustawy z dnia 27 sierpnia 2009 r. o finansach publicznych (Dz. U. Nr 157, poz. 1240, z późn. zm.), Beneficjent będący jednostką sektora finansów publicznych albo fundacją, której jedynym fundatorem jest Skarb Państwa, a także Bank Gospodarstwa Krajowego, nie ma obowiązku wnoszenia zabezpieczeń.</w:t>
      </w:r>
    </w:p>
  </w:footnote>
  <w:footnote w:id="15">
    <w:p w:rsidR="00625C7E" w:rsidRPr="00625C7E" w:rsidRDefault="00003ACF">
      <w:pPr>
        <w:pStyle w:val="Tekstprzypisudolnego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Dotyczy Beneficjenta będącego osobą fizyczną.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2AA"/>
    <w:multiLevelType w:val="hybridMultilevel"/>
    <w:tmpl w:val="53D22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03458"/>
    <w:multiLevelType w:val="hybridMultilevel"/>
    <w:tmpl w:val="A2007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8252E"/>
    <w:multiLevelType w:val="hybridMultilevel"/>
    <w:tmpl w:val="245C6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C7F7C"/>
    <w:multiLevelType w:val="hybridMultilevel"/>
    <w:tmpl w:val="2FAE6EC8"/>
    <w:lvl w:ilvl="0" w:tplc="00FAE2A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B95F73"/>
    <w:multiLevelType w:val="hybridMultilevel"/>
    <w:tmpl w:val="00AAE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77218"/>
    <w:multiLevelType w:val="hybridMultilevel"/>
    <w:tmpl w:val="A4C83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54BBD"/>
    <w:multiLevelType w:val="hybridMultilevel"/>
    <w:tmpl w:val="C0E8F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B36F7"/>
    <w:multiLevelType w:val="hybridMultilevel"/>
    <w:tmpl w:val="ACF0F158"/>
    <w:lvl w:ilvl="0" w:tplc="2EB67602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D8C669B"/>
    <w:multiLevelType w:val="hybridMultilevel"/>
    <w:tmpl w:val="0CB02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11577"/>
    <w:multiLevelType w:val="hybridMultilevel"/>
    <w:tmpl w:val="8CA4F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B32BE"/>
    <w:multiLevelType w:val="hybridMultilevel"/>
    <w:tmpl w:val="AE9C3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51C5D"/>
    <w:multiLevelType w:val="hybridMultilevel"/>
    <w:tmpl w:val="9F8C5F54"/>
    <w:lvl w:ilvl="0" w:tplc="73B690E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EB456F"/>
    <w:multiLevelType w:val="hybridMultilevel"/>
    <w:tmpl w:val="2D8E2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1108DA"/>
    <w:multiLevelType w:val="hybridMultilevel"/>
    <w:tmpl w:val="79947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B17DF8"/>
    <w:multiLevelType w:val="hybridMultilevel"/>
    <w:tmpl w:val="ED06ABE2"/>
    <w:lvl w:ilvl="0" w:tplc="7754373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CE0B8C"/>
    <w:multiLevelType w:val="hybridMultilevel"/>
    <w:tmpl w:val="4BA691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68E54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54803FA"/>
    <w:multiLevelType w:val="hybridMultilevel"/>
    <w:tmpl w:val="625CF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134E24"/>
    <w:multiLevelType w:val="hybridMultilevel"/>
    <w:tmpl w:val="4F70D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216AE0"/>
    <w:multiLevelType w:val="hybridMultilevel"/>
    <w:tmpl w:val="C626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090903"/>
    <w:multiLevelType w:val="hybridMultilevel"/>
    <w:tmpl w:val="006EC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B37ED6"/>
    <w:multiLevelType w:val="hybridMultilevel"/>
    <w:tmpl w:val="E6DE7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19387D"/>
    <w:multiLevelType w:val="hybridMultilevel"/>
    <w:tmpl w:val="0B4A6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9E2DDD"/>
    <w:multiLevelType w:val="hybridMultilevel"/>
    <w:tmpl w:val="DBFAC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3B2459"/>
    <w:multiLevelType w:val="hybridMultilevel"/>
    <w:tmpl w:val="5D70FC54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BE06143"/>
    <w:multiLevelType w:val="hybridMultilevel"/>
    <w:tmpl w:val="5C4EA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1A05FE"/>
    <w:multiLevelType w:val="hybridMultilevel"/>
    <w:tmpl w:val="10F2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625272"/>
    <w:multiLevelType w:val="hybridMultilevel"/>
    <w:tmpl w:val="55F88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303721"/>
    <w:multiLevelType w:val="hybridMultilevel"/>
    <w:tmpl w:val="B0763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077654"/>
    <w:multiLevelType w:val="hybridMultilevel"/>
    <w:tmpl w:val="8D06A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865FFE"/>
    <w:multiLevelType w:val="hybridMultilevel"/>
    <w:tmpl w:val="F4421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FD73C1"/>
    <w:multiLevelType w:val="hybridMultilevel"/>
    <w:tmpl w:val="F6466A46"/>
    <w:lvl w:ilvl="0" w:tplc="0818CE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585E73"/>
    <w:multiLevelType w:val="hybridMultilevel"/>
    <w:tmpl w:val="CE843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3A3F1A"/>
    <w:multiLevelType w:val="hybridMultilevel"/>
    <w:tmpl w:val="1910E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B23D90"/>
    <w:multiLevelType w:val="hybridMultilevel"/>
    <w:tmpl w:val="ECAE6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F300AE"/>
    <w:multiLevelType w:val="hybridMultilevel"/>
    <w:tmpl w:val="83B89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A93532"/>
    <w:multiLevelType w:val="hybridMultilevel"/>
    <w:tmpl w:val="A1000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FB26177"/>
    <w:multiLevelType w:val="hybridMultilevel"/>
    <w:tmpl w:val="806068A8"/>
    <w:lvl w:ilvl="0" w:tplc="DC24EA80">
      <w:start w:val="2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hint="default"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77B27A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FE323D6"/>
    <w:multiLevelType w:val="hybridMultilevel"/>
    <w:tmpl w:val="86A2771C"/>
    <w:lvl w:ilvl="0" w:tplc="D1BCD11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36634C"/>
    <w:multiLevelType w:val="hybridMultilevel"/>
    <w:tmpl w:val="08445692"/>
    <w:lvl w:ilvl="0" w:tplc="906E7662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7C7FAD"/>
    <w:multiLevelType w:val="hybridMultilevel"/>
    <w:tmpl w:val="6798994E"/>
    <w:lvl w:ilvl="0" w:tplc="25D82B8E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45214BFA"/>
    <w:multiLevelType w:val="hybridMultilevel"/>
    <w:tmpl w:val="93CEBECA"/>
    <w:lvl w:ilvl="0" w:tplc="44C236B8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4C9358E1"/>
    <w:multiLevelType w:val="hybridMultilevel"/>
    <w:tmpl w:val="DA462F1C"/>
    <w:lvl w:ilvl="0" w:tplc="00FAE2A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303DE5"/>
    <w:multiLevelType w:val="hybridMultilevel"/>
    <w:tmpl w:val="CD445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27D5690"/>
    <w:multiLevelType w:val="hybridMultilevel"/>
    <w:tmpl w:val="5A8AF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3">
    <w:nsid w:val="595D1AEC"/>
    <w:multiLevelType w:val="hybridMultilevel"/>
    <w:tmpl w:val="8A00A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87624F"/>
    <w:multiLevelType w:val="hybridMultilevel"/>
    <w:tmpl w:val="AF06196C"/>
    <w:lvl w:ilvl="0" w:tplc="58D07FC8">
      <w:start w:val="5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5">
    <w:nsid w:val="5B3413C5"/>
    <w:multiLevelType w:val="hybridMultilevel"/>
    <w:tmpl w:val="A1E41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200C5F"/>
    <w:multiLevelType w:val="hybridMultilevel"/>
    <w:tmpl w:val="7514094C"/>
    <w:lvl w:ilvl="0" w:tplc="66C4C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3864D1"/>
    <w:multiLevelType w:val="hybridMultilevel"/>
    <w:tmpl w:val="0E02B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6C73D2"/>
    <w:multiLevelType w:val="hybridMultilevel"/>
    <w:tmpl w:val="0D304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787E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0613A3A"/>
    <w:multiLevelType w:val="hybridMultilevel"/>
    <w:tmpl w:val="5290B318"/>
    <w:lvl w:ilvl="0" w:tplc="99E6ACD8">
      <w:start w:val="5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1">
    <w:nsid w:val="656D569A"/>
    <w:multiLevelType w:val="hybridMultilevel"/>
    <w:tmpl w:val="33DE3B2C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6173CA7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3C5366"/>
    <w:multiLevelType w:val="hybridMultilevel"/>
    <w:tmpl w:val="0C125C84"/>
    <w:lvl w:ilvl="0" w:tplc="0846AF56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3D3527"/>
    <w:multiLevelType w:val="hybridMultilevel"/>
    <w:tmpl w:val="A4B8B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0D9764B"/>
    <w:multiLevelType w:val="hybridMultilevel"/>
    <w:tmpl w:val="ED28D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877401"/>
    <w:multiLevelType w:val="hybridMultilevel"/>
    <w:tmpl w:val="DD047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AA7790"/>
    <w:multiLevelType w:val="hybridMultilevel"/>
    <w:tmpl w:val="391C2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9F65D3"/>
    <w:multiLevelType w:val="hybridMultilevel"/>
    <w:tmpl w:val="DD047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9E0639"/>
    <w:multiLevelType w:val="hybridMultilevel"/>
    <w:tmpl w:val="E49E2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9DC45E3"/>
    <w:multiLevelType w:val="hybridMultilevel"/>
    <w:tmpl w:val="D3D8B5DE"/>
    <w:lvl w:ilvl="0" w:tplc="8092D7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E35D1F"/>
    <w:multiLevelType w:val="hybridMultilevel"/>
    <w:tmpl w:val="9D30AFCE"/>
    <w:lvl w:ilvl="0" w:tplc="40429EFC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47"/>
  </w:num>
  <w:num w:numId="4">
    <w:abstractNumId w:val="73"/>
  </w:num>
  <w:num w:numId="5">
    <w:abstractNumId w:val="49"/>
  </w:num>
  <w:num w:numId="6">
    <w:abstractNumId w:val="40"/>
  </w:num>
  <w:num w:numId="7">
    <w:abstractNumId w:val="27"/>
  </w:num>
  <w:num w:numId="8">
    <w:abstractNumId w:val="64"/>
  </w:num>
  <w:num w:numId="9">
    <w:abstractNumId w:val="44"/>
  </w:num>
  <w:num w:numId="10">
    <w:abstractNumId w:val="3"/>
  </w:num>
  <w:num w:numId="11">
    <w:abstractNumId w:val="26"/>
  </w:num>
  <w:num w:numId="12">
    <w:abstractNumId w:val="61"/>
  </w:num>
  <w:num w:numId="13">
    <w:abstractNumId w:val="41"/>
  </w:num>
  <w:num w:numId="14">
    <w:abstractNumId w:val="48"/>
  </w:num>
  <w:num w:numId="15">
    <w:abstractNumId w:val="42"/>
  </w:num>
  <w:num w:numId="16">
    <w:abstractNumId w:val="39"/>
  </w:num>
  <w:num w:numId="17">
    <w:abstractNumId w:val="16"/>
  </w:num>
  <w:num w:numId="18">
    <w:abstractNumId w:val="54"/>
  </w:num>
  <w:num w:numId="19">
    <w:abstractNumId w:val="60"/>
  </w:num>
  <w:num w:numId="20">
    <w:abstractNumId w:val="12"/>
  </w:num>
  <w:num w:numId="21">
    <w:abstractNumId w:val="46"/>
  </w:num>
  <w:num w:numId="22">
    <w:abstractNumId w:val="56"/>
  </w:num>
  <w:num w:numId="23">
    <w:abstractNumId w:val="7"/>
  </w:num>
  <w:num w:numId="24">
    <w:abstractNumId w:val="72"/>
  </w:num>
  <w:num w:numId="25">
    <w:abstractNumId w:val="65"/>
  </w:num>
  <w:num w:numId="26">
    <w:abstractNumId w:val="10"/>
  </w:num>
  <w:num w:numId="27">
    <w:abstractNumId w:val="6"/>
  </w:num>
  <w:num w:numId="28">
    <w:abstractNumId w:val="22"/>
  </w:num>
  <w:num w:numId="29">
    <w:abstractNumId w:val="0"/>
  </w:num>
  <w:num w:numId="30">
    <w:abstractNumId w:val="4"/>
  </w:num>
  <w:num w:numId="31">
    <w:abstractNumId w:val="28"/>
  </w:num>
  <w:num w:numId="32">
    <w:abstractNumId w:val="20"/>
  </w:num>
  <w:num w:numId="33">
    <w:abstractNumId w:val="8"/>
  </w:num>
  <w:num w:numId="34">
    <w:abstractNumId w:val="51"/>
  </w:num>
  <w:num w:numId="35">
    <w:abstractNumId w:val="19"/>
  </w:num>
  <w:num w:numId="36">
    <w:abstractNumId w:val="38"/>
  </w:num>
  <w:num w:numId="37">
    <w:abstractNumId w:val="9"/>
  </w:num>
  <w:num w:numId="38">
    <w:abstractNumId w:val="32"/>
  </w:num>
  <w:num w:numId="39">
    <w:abstractNumId w:val="33"/>
  </w:num>
  <w:num w:numId="40">
    <w:abstractNumId w:val="59"/>
  </w:num>
  <w:num w:numId="41">
    <w:abstractNumId w:val="35"/>
  </w:num>
  <w:num w:numId="42">
    <w:abstractNumId w:val="69"/>
  </w:num>
  <w:num w:numId="43">
    <w:abstractNumId w:val="37"/>
  </w:num>
  <w:num w:numId="44">
    <w:abstractNumId w:val="30"/>
  </w:num>
  <w:num w:numId="45">
    <w:abstractNumId w:val="15"/>
  </w:num>
  <w:num w:numId="46">
    <w:abstractNumId w:val="55"/>
  </w:num>
  <w:num w:numId="47">
    <w:abstractNumId w:val="23"/>
  </w:num>
  <w:num w:numId="48">
    <w:abstractNumId w:val="70"/>
  </w:num>
  <w:num w:numId="49">
    <w:abstractNumId w:val="67"/>
  </w:num>
  <w:num w:numId="50">
    <w:abstractNumId w:val="29"/>
  </w:num>
  <w:num w:numId="51">
    <w:abstractNumId w:val="68"/>
  </w:num>
  <w:num w:numId="52">
    <w:abstractNumId w:val="14"/>
  </w:num>
  <w:num w:numId="53">
    <w:abstractNumId w:val="53"/>
  </w:num>
  <w:num w:numId="54">
    <w:abstractNumId w:val="2"/>
  </w:num>
  <w:num w:numId="55">
    <w:abstractNumId w:val="36"/>
  </w:num>
  <w:num w:numId="56">
    <w:abstractNumId w:val="52"/>
  </w:num>
  <w:num w:numId="57">
    <w:abstractNumId w:val="57"/>
  </w:num>
  <w:num w:numId="58">
    <w:abstractNumId w:val="66"/>
  </w:num>
  <w:num w:numId="59">
    <w:abstractNumId w:val="17"/>
  </w:num>
  <w:num w:numId="60">
    <w:abstractNumId w:val="5"/>
  </w:num>
  <w:num w:numId="61">
    <w:abstractNumId w:val="1"/>
  </w:num>
  <w:num w:numId="62">
    <w:abstractNumId w:val="34"/>
  </w:num>
  <w:num w:numId="63">
    <w:abstractNumId w:val="62"/>
  </w:num>
  <w:num w:numId="64">
    <w:abstractNumId w:val="11"/>
  </w:num>
  <w:num w:numId="65">
    <w:abstractNumId w:val="24"/>
  </w:num>
  <w:num w:numId="66">
    <w:abstractNumId w:val="18"/>
  </w:num>
  <w:num w:numId="67">
    <w:abstractNumId w:val="21"/>
  </w:num>
  <w:num w:numId="68">
    <w:abstractNumId w:val="58"/>
  </w:num>
  <w:num w:numId="69">
    <w:abstractNumId w:val="50"/>
  </w:num>
  <w:num w:numId="70">
    <w:abstractNumId w:val="45"/>
  </w:num>
  <w:num w:numId="71">
    <w:abstractNumId w:val="25"/>
  </w:num>
  <w:num w:numId="72">
    <w:abstractNumId w:val="13"/>
  </w:num>
  <w:num w:numId="73">
    <w:abstractNumId w:val="31"/>
  </w:num>
  <w:num w:numId="74">
    <w:abstractNumId w:val="63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D02"/>
    <w:rsid w:val="00002ED6"/>
    <w:rsid w:val="00003ACF"/>
    <w:rsid w:val="00003B74"/>
    <w:rsid w:val="0001049B"/>
    <w:rsid w:val="00015081"/>
    <w:rsid w:val="00017C8D"/>
    <w:rsid w:val="00025D74"/>
    <w:rsid w:val="00027479"/>
    <w:rsid w:val="00034615"/>
    <w:rsid w:val="00034DEE"/>
    <w:rsid w:val="00036A8F"/>
    <w:rsid w:val="00037334"/>
    <w:rsid w:val="00037FDC"/>
    <w:rsid w:val="00045CD5"/>
    <w:rsid w:val="0004673B"/>
    <w:rsid w:val="000517B2"/>
    <w:rsid w:val="0005552F"/>
    <w:rsid w:val="000615EE"/>
    <w:rsid w:val="000626EB"/>
    <w:rsid w:val="00065E75"/>
    <w:rsid w:val="00066C82"/>
    <w:rsid w:val="00067A15"/>
    <w:rsid w:val="000711EA"/>
    <w:rsid w:val="0007271C"/>
    <w:rsid w:val="00072E5E"/>
    <w:rsid w:val="00074248"/>
    <w:rsid w:val="00083B81"/>
    <w:rsid w:val="0009500A"/>
    <w:rsid w:val="000959BA"/>
    <w:rsid w:val="00097A49"/>
    <w:rsid w:val="000A2904"/>
    <w:rsid w:val="000A46FD"/>
    <w:rsid w:val="000A7757"/>
    <w:rsid w:val="000B1275"/>
    <w:rsid w:val="000B2494"/>
    <w:rsid w:val="000C4577"/>
    <w:rsid w:val="000C4DED"/>
    <w:rsid w:val="000C564F"/>
    <w:rsid w:val="000C65D7"/>
    <w:rsid w:val="000D37B3"/>
    <w:rsid w:val="000D780D"/>
    <w:rsid w:val="000E332D"/>
    <w:rsid w:val="000E3914"/>
    <w:rsid w:val="000E532B"/>
    <w:rsid w:val="000F6A4E"/>
    <w:rsid w:val="0010442E"/>
    <w:rsid w:val="00105F65"/>
    <w:rsid w:val="0010654B"/>
    <w:rsid w:val="001067D9"/>
    <w:rsid w:val="00110008"/>
    <w:rsid w:val="001232CB"/>
    <w:rsid w:val="0012666D"/>
    <w:rsid w:val="00126BDD"/>
    <w:rsid w:val="00126CF5"/>
    <w:rsid w:val="00137343"/>
    <w:rsid w:val="001378E2"/>
    <w:rsid w:val="0014334F"/>
    <w:rsid w:val="00143B6C"/>
    <w:rsid w:val="00150820"/>
    <w:rsid w:val="00150E3B"/>
    <w:rsid w:val="001512D1"/>
    <w:rsid w:val="0015759E"/>
    <w:rsid w:val="001651DC"/>
    <w:rsid w:val="001729A8"/>
    <w:rsid w:val="001736D8"/>
    <w:rsid w:val="00174137"/>
    <w:rsid w:val="00174451"/>
    <w:rsid w:val="001757C2"/>
    <w:rsid w:val="00184702"/>
    <w:rsid w:val="0018610E"/>
    <w:rsid w:val="0019127D"/>
    <w:rsid w:val="00196949"/>
    <w:rsid w:val="00196FFA"/>
    <w:rsid w:val="001A52DB"/>
    <w:rsid w:val="001A5764"/>
    <w:rsid w:val="001A7AF5"/>
    <w:rsid w:val="001B15CF"/>
    <w:rsid w:val="001B2EC1"/>
    <w:rsid w:val="001B4B51"/>
    <w:rsid w:val="001B5CF7"/>
    <w:rsid w:val="001B5E00"/>
    <w:rsid w:val="001D5C62"/>
    <w:rsid w:val="001D66F0"/>
    <w:rsid w:val="001D78B0"/>
    <w:rsid w:val="001D79A1"/>
    <w:rsid w:val="001E160E"/>
    <w:rsid w:val="001E2E7A"/>
    <w:rsid w:val="001E41F7"/>
    <w:rsid w:val="001E4C5E"/>
    <w:rsid w:val="001E5966"/>
    <w:rsid w:val="001F1CC1"/>
    <w:rsid w:val="00200B1F"/>
    <w:rsid w:val="00205C09"/>
    <w:rsid w:val="0020727C"/>
    <w:rsid w:val="00210CC8"/>
    <w:rsid w:val="002251CF"/>
    <w:rsid w:val="00227443"/>
    <w:rsid w:val="00234EE4"/>
    <w:rsid w:val="0024062C"/>
    <w:rsid w:val="00244943"/>
    <w:rsid w:val="00244A78"/>
    <w:rsid w:val="0024527D"/>
    <w:rsid w:val="0025045B"/>
    <w:rsid w:val="00253B63"/>
    <w:rsid w:val="0025567B"/>
    <w:rsid w:val="0026264C"/>
    <w:rsid w:val="00262B7A"/>
    <w:rsid w:val="00274333"/>
    <w:rsid w:val="00274A5A"/>
    <w:rsid w:val="00274DC0"/>
    <w:rsid w:val="00276D53"/>
    <w:rsid w:val="00277C96"/>
    <w:rsid w:val="00281E84"/>
    <w:rsid w:val="002832D9"/>
    <w:rsid w:val="002855C2"/>
    <w:rsid w:val="00287B10"/>
    <w:rsid w:val="0029068A"/>
    <w:rsid w:val="00290CE7"/>
    <w:rsid w:val="00290EB0"/>
    <w:rsid w:val="002A58B5"/>
    <w:rsid w:val="002B61EE"/>
    <w:rsid w:val="002B6687"/>
    <w:rsid w:val="002C2B44"/>
    <w:rsid w:val="002C45D7"/>
    <w:rsid w:val="002D14F3"/>
    <w:rsid w:val="002D320D"/>
    <w:rsid w:val="002D3F0D"/>
    <w:rsid w:val="002D6168"/>
    <w:rsid w:val="002E04BE"/>
    <w:rsid w:val="002E2CB9"/>
    <w:rsid w:val="002E4668"/>
    <w:rsid w:val="002E6208"/>
    <w:rsid w:val="002E7F4C"/>
    <w:rsid w:val="002F0C15"/>
    <w:rsid w:val="002F210C"/>
    <w:rsid w:val="002F2E47"/>
    <w:rsid w:val="002F366C"/>
    <w:rsid w:val="002F5C3A"/>
    <w:rsid w:val="00303CDF"/>
    <w:rsid w:val="00307A07"/>
    <w:rsid w:val="00311A79"/>
    <w:rsid w:val="003140D9"/>
    <w:rsid w:val="00320B60"/>
    <w:rsid w:val="00323123"/>
    <w:rsid w:val="00330434"/>
    <w:rsid w:val="00330B5A"/>
    <w:rsid w:val="003335A3"/>
    <w:rsid w:val="00333A40"/>
    <w:rsid w:val="00334E3D"/>
    <w:rsid w:val="00342EAF"/>
    <w:rsid w:val="00345B4B"/>
    <w:rsid w:val="003475B4"/>
    <w:rsid w:val="00347B4D"/>
    <w:rsid w:val="00350439"/>
    <w:rsid w:val="0035183B"/>
    <w:rsid w:val="00351BD3"/>
    <w:rsid w:val="00352030"/>
    <w:rsid w:val="003579D7"/>
    <w:rsid w:val="0037170D"/>
    <w:rsid w:val="00375FC3"/>
    <w:rsid w:val="00381059"/>
    <w:rsid w:val="0038266E"/>
    <w:rsid w:val="00383762"/>
    <w:rsid w:val="00383FF9"/>
    <w:rsid w:val="003853FD"/>
    <w:rsid w:val="0038656C"/>
    <w:rsid w:val="003901A6"/>
    <w:rsid w:val="00393C0D"/>
    <w:rsid w:val="00394604"/>
    <w:rsid w:val="003976F4"/>
    <w:rsid w:val="003A1BE4"/>
    <w:rsid w:val="003B3EB2"/>
    <w:rsid w:val="003B46F2"/>
    <w:rsid w:val="003C161E"/>
    <w:rsid w:val="003D35BA"/>
    <w:rsid w:val="003E1382"/>
    <w:rsid w:val="003E3270"/>
    <w:rsid w:val="003E3913"/>
    <w:rsid w:val="003E7EAA"/>
    <w:rsid w:val="003F0258"/>
    <w:rsid w:val="003F3490"/>
    <w:rsid w:val="003F390F"/>
    <w:rsid w:val="004007B4"/>
    <w:rsid w:val="00404CFA"/>
    <w:rsid w:val="00407ED6"/>
    <w:rsid w:val="00413E89"/>
    <w:rsid w:val="004149AC"/>
    <w:rsid w:val="004163C8"/>
    <w:rsid w:val="0042038B"/>
    <w:rsid w:val="004255AC"/>
    <w:rsid w:val="004265FD"/>
    <w:rsid w:val="004269E8"/>
    <w:rsid w:val="004322C2"/>
    <w:rsid w:val="00433EFE"/>
    <w:rsid w:val="00434B06"/>
    <w:rsid w:val="00435E99"/>
    <w:rsid w:val="0044353E"/>
    <w:rsid w:val="00443929"/>
    <w:rsid w:val="0045354E"/>
    <w:rsid w:val="00460591"/>
    <w:rsid w:val="00462FEB"/>
    <w:rsid w:val="00481699"/>
    <w:rsid w:val="00483DFE"/>
    <w:rsid w:val="004844C5"/>
    <w:rsid w:val="0048585E"/>
    <w:rsid w:val="00491467"/>
    <w:rsid w:val="0049436C"/>
    <w:rsid w:val="00494717"/>
    <w:rsid w:val="00495692"/>
    <w:rsid w:val="00497A4A"/>
    <w:rsid w:val="004A2690"/>
    <w:rsid w:val="004A49A8"/>
    <w:rsid w:val="004B1F58"/>
    <w:rsid w:val="004B35F6"/>
    <w:rsid w:val="004C060E"/>
    <w:rsid w:val="004C3DD2"/>
    <w:rsid w:val="004C4A36"/>
    <w:rsid w:val="004D1047"/>
    <w:rsid w:val="004D7D12"/>
    <w:rsid w:val="004E14F9"/>
    <w:rsid w:val="004E1695"/>
    <w:rsid w:val="004E1F1D"/>
    <w:rsid w:val="004E42A0"/>
    <w:rsid w:val="004F050A"/>
    <w:rsid w:val="004F5206"/>
    <w:rsid w:val="00500882"/>
    <w:rsid w:val="0051253C"/>
    <w:rsid w:val="00513A96"/>
    <w:rsid w:val="005154DD"/>
    <w:rsid w:val="00516623"/>
    <w:rsid w:val="00517231"/>
    <w:rsid w:val="00520A20"/>
    <w:rsid w:val="0053107E"/>
    <w:rsid w:val="00542DA9"/>
    <w:rsid w:val="00545C2C"/>
    <w:rsid w:val="00547343"/>
    <w:rsid w:val="00550D10"/>
    <w:rsid w:val="00561FBC"/>
    <w:rsid w:val="00562DB7"/>
    <w:rsid w:val="005651BD"/>
    <w:rsid w:val="00565EA2"/>
    <w:rsid w:val="0057024C"/>
    <w:rsid w:val="005733D2"/>
    <w:rsid w:val="00580CD9"/>
    <w:rsid w:val="00582F1D"/>
    <w:rsid w:val="00583A79"/>
    <w:rsid w:val="00584806"/>
    <w:rsid w:val="005870AF"/>
    <w:rsid w:val="0059133D"/>
    <w:rsid w:val="00591AE0"/>
    <w:rsid w:val="005A12AE"/>
    <w:rsid w:val="005A4DAA"/>
    <w:rsid w:val="005A537A"/>
    <w:rsid w:val="005A66FD"/>
    <w:rsid w:val="005A7901"/>
    <w:rsid w:val="005A7CE5"/>
    <w:rsid w:val="005B22D4"/>
    <w:rsid w:val="005B6972"/>
    <w:rsid w:val="005C17D4"/>
    <w:rsid w:val="005C2AEE"/>
    <w:rsid w:val="005C2D41"/>
    <w:rsid w:val="005C32D6"/>
    <w:rsid w:val="005C3523"/>
    <w:rsid w:val="005C5CF9"/>
    <w:rsid w:val="005C6ADC"/>
    <w:rsid w:val="005D0215"/>
    <w:rsid w:val="005D0B02"/>
    <w:rsid w:val="005D3486"/>
    <w:rsid w:val="005D4F5F"/>
    <w:rsid w:val="005D5375"/>
    <w:rsid w:val="005D6DC9"/>
    <w:rsid w:val="005E1A87"/>
    <w:rsid w:val="005E69E3"/>
    <w:rsid w:val="005F3A0D"/>
    <w:rsid w:val="005F578D"/>
    <w:rsid w:val="0060335B"/>
    <w:rsid w:val="00603E09"/>
    <w:rsid w:val="00605991"/>
    <w:rsid w:val="00610D4D"/>
    <w:rsid w:val="00611EE6"/>
    <w:rsid w:val="00612AA9"/>
    <w:rsid w:val="00617110"/>
    <w:rsid w:val="006205B7"/>
    <w:rsid w:val="0062520E"/>
    <w:rsid w:val="006258F0"/>
    <w:rsid w:val="00625C7E"/>
    <w:rsid w:val="006266FD"/>
    <w:rsid w:val="00634626"/>
    <w:rsid w:val="006418BF"/>
    <w:rsid w:val="00641FAD"/>
    <w:rsid w:val="00642582"/>
    <w:rsid w:val="00646212"/>
    <w:rsid w:val="006462DB"/>
    <w:rsid w:val="00647064"/>
    <w:rsid w:val="006524C1"/>
    <w:rsid w:val="00652FE8"/>
    <w:rsid w:val="0065310E"/>
    <w:rsid w:val="0065467A"/>
    <w:rsid w:val="006558CF"/>
    <w:rsid w:val="006634C9"/>
    <w:rsid w:val="00663B56"/>
    <w:rsid w:val="00665716"/>
    <w:rsid w:val="0067358E"/>
    <w:rsid w:val="00674E91"/>
    <w:rsid w:val="00675185"/>
    <w:rsid w:val="006775B7"/>
    <w:rsid w:val="00683E08"/>
    <w:rsid w:val="0068401E"/>
    <w:rsid w:val="00696DA4"/>
    <w:rsid w:val="006A0F97"/>
    <w:rsid w:val="006A34C1"/>
    <w:rsid w:val="006A6D1B"/>
    <w:rsid w:val="006B0228"/>
    <w:rsid w:val="006B3A4B"/>
    <w:rsid w:val="006B44F4"/>
    <w:rsid w:val="006B557F"/>
    <w:rsid w:val="006B71C6"/>
    <w:rsid w:val="006C2A85"/>
    <w:rsid w:val="006C3088"/>
    <w:rsid w:val="006C63EE"/>
    <w:rsid w:val="006D3E29"/>
    <w:rsid w:val="006D3E9C"/>
    <w:rsid w:val="006E3C2B"/>
    <w:rsid w:val="006F21B0"/>
    <w:rsid w:val="006F4A1B"/>
    <w:rsid w:val="006F5B11"/>
    <w:rsid w:val="006F5C87"/>
    <w:rsid w:val="006F5F1E"/>
    <w:rsid w:val="00702858"/>
    <w:rsid w:val="00705185"/>
    <w:rsid w:val="00705E5B"/>
    <w:rsid w:val="00706E03"/>
    <w:rsid w:val="00707082"/>
    <w:rsid w:val="00712180"/>
    <w:rsid w:val="00742346"/>
    <w:rsid w:val="00760BDD"/>
    <w:rsid w:val="00764C52"/>
    <w:rsid w:val="007652DE"/>
    <w:rsid w:val="007655AC"/>
    <w:rsid w:val="007656ED"/>
    <w:rsid w:val="007700CC"/>
    <w:rsid w:val="007710F2"/>
    <w:rsid w:val="0077249D"/>
    <w:rsid w:val="00775BE7"/>
    <w:rsid w:val="00777B8C"/>
    <w:rsid w:val="00785F13"/>
    <w:rsid w:val="00785F3A"/>
    <w:rsid w:val="00792B7F"/>
    <w:rsid w:val="0079357F"/>
    <w:rsid w:val="007A16BB"/>
    <w:rsid w:val="007A27CD"/>
    <w:rsid w:val="007A4097"/>
    <w:rsid w:val="007A701D"/>
    <w:rsid w:val="007A7B9A"/>
    <w:rsid w:val="007B208B"/>
    <w:rsid w:val="007B2324"/>
    <w:rsid w:val="007B32D0"/>
    <w:rsid w:val="007B589C"/>
    <w:rsid w:val="007B7D02"/>
    <w:rsid w:val="007C3BF7"/>
    <w:rsid w:val="007C3F17"/>
    <w:rsid w:val="007C473B"/>
    <w:rsid w:val="007C4D5A"/>
    <w:rsid w:val="007C64D3"/>
    <w:rsid w:val="007C67EE"/>
    <w:rsid w:val="007D0459"/>
    <w:rsid w:val="007E3160"/>
    <w:rsid w:val="007E3382"/>
    <w:rsid w:val="007E474D"/>
    <w:rsid w:val="007F2D58"/>
    <w:rsid w:val="0080279F"/>
    <w:rsid w:val="00803885"/>
    <w:rsid w:val="008077E3"/>
    <w:rsid w:val="008137F7"/>
    <w:rsid w:val="00813CDF"/>
    <w:rsid w:val="00815AB3"/>
    <w:rsid w:val="00821ED4"/>
    <w:rsid w:val="00822155"/>
    <w:rsid w:val="00824E3C"/>
    <w:rsid w:val="00833EBF"/>
    <w:rsid w:val="00836366"/>
    <w:rsid w:val="00840986"/>
    <w:rsid w:val="00841C51"/>
    <w:rsid w:val="008433E4"/>
    <w:rsid w:val="00847E5D"/>
    <w:rsid w:val="00853A14"/>
    <w:rsid w:val="008555C7"/>
    <w:rsid w:val="00863037"/>
    <w:rsid w:val="00865DBD"/>
    <w:rsid w:val="008662DD"/>
    <w:rsid w:val="00871B8C"/>
    <w:rsid w:val="0088107D"/>
    <w:rsid w:val="0088173F"/>
    <w:rsid w:val="008844B1"/>
    <w:rsid w:val="00892D0B"/>
    <w:rsid w:val="008A0795"/>
    <w:rsid w:val="008A25C2"/>
    <w:rsid w:val="008A4EFF"/>
    <w:rsid w:val="008A7482"/>
    <w:rsid w:val="008B0EAC"/>
    <w:rsid w:val="008B1378"/>
    <w:rsid w:val="008B4AA3"/>
    <w:rsid w:val="008B5B95"/>
    <w:rsid w:val="008B5D13"/>
    <w:rsid w:val="008C07B1"/>
    <w:rsid w:val="008C62A3"/>
    <w:rsid w:val="008D2B7A"/>
    <w:rsid w:val="008D33FB"/>
    <w:rsid w:val="008D349F"/>
    <w:rsid w:val="008D6465"/>
    <w:rsid w:val="008E155A"/>
    <w:rsid w:val="008E17BB"/>
    <w:rsid w:val="008E2207"/>
    <w:rsid w:val="008E3FA8"/>
    <w:rsid w:val="008E421A"/>
    <w:rsid w:val="008E6662"/>
    <w:rsid w:val="008E7DEA"/>
    <w:rsid w:val="008F2274"/>
    <w:rsid w:val="00900BE1"/>
    <w:rsid w:val="00903D3D"/>
    <w:rsid w:val="0090523E"/>
    <w:rsid w:val="00914136"/>
    <w:rsid w:val="0091568F"/>
    <w:rsid w:val="00916716"/>
    <w:rsid w:val="00916B49"/>
    <w:rsid w:val="00924993"/>
    <w:rsid w:val="00926305"/>
    <w:rsid w:val="00930701"/>
    <w:rsid w:val="00931453"/>
    <w:rsid w:val="009354AF"/>
    <w:rsid w:val="00945BAC"/>
    <w:rsid w:val="00945BE2"/>
    <w:rsid w:val="00952C15"/>
    <w:rsid w:val="00956FCE"/>
    <w:rsid w:val="00957C3A"/>
    <w:rsid w:val="009605F8"/>
    <w:rsid w:val="00961A62"/>
    <w:rsid w:val="0096608A"/>
    <w:rsid w:val="009679EA"/>
    <w:rsid w:val="00977082"/>
    <w:rsid w:val="009803D9"/>
    <w:rsid w:val="00981A58"/>
    <w:rsid w:val="0098256B"/>
    <w:rsid w:val="00986A66"/>
    <w:rsid w:val="00987271"/>
    <w:rsid w:val="00987F74"/>
    <w:rsid w:val="00992B09"/>
    <w:rsid w:val="009937F6"/>
    <w:rsid w:val="00994A93"/>
    <w:rsid w:val="0099552D"/>
    <w:rsid w:val="00996926"/>
    <w:rsid w:val="009A36BE"/>
    <w:rsid w:val="009A6014"/>
    <w:rsid w:val="009A7E2C"/>
    <w:rsid w:val="009B1519"/>
    <w:rsid w:val="009B3686"/>
    <w:rsid w:val="009B37C2"/>
    <w:rsid w:val="009C03DE"/>
    <w:rsid w:val="009C2109"/>
    <w:rsid w:val="009D35F7"/>
    <w:rsid w:val="009D661E"/>
    <w:rsid w:val="009E06D2"/>
    <w:rsid w:val="009E303B"/>
    <w:rsid w:val="009E53C8"/>
    <w:rsid w:val="009E7E7D"/>
    <w:rsid w:val="009F2AD3"/>
    <w:rsid w:val="009F553D"/>
    <w:rsid w:val="00A04BD3"/>
    <w:rsid w:val="00A053AB"/>
    <w:rsid w:val="00A16739"/>
    <w:rsid w:val="00A2132E"/>
    <w:rsid w:val="00A234A7"/>
    <w:rsid w:val="00A2461A"/>
    <w:rsid w:val="00A267A3"/>
    <w:rsid w:val="00A30F34"/>
    <w:rsid w:val="00A34E4C"/>
    <w:rsid w:val="00A419FD"/>
    <w:rsid w:val="00A422AB"/>
    <w:rsid w:val="00A446FA"/>
    <w:rsid w:val="00A535FE"/>
    <w:rsid w:val="00A57FA2"/>
    <w:rsid w:val="00A61C8C"/>
    <w:rsid w:val="00A6629D"/>
    <w:rsid w:val="00A67F0D"/>
    <w:rsid w:val="00A71D9B"/>
    <w:rsid w:val="00A722E4"/>
    <w:rsid w:val="00A761E2"/>
    <w:rsid w:val="00A819C1"/>
    <w:rsid w:val="00A86AD2"/>
    <w:rsid w:val="00A929D8"/>
    <w:rsid w:val="00A93704"/>
    <w:rsid w:val="00A942D7"/>
    <w:rsid w:val="00A946B7"/>
    <w:rsid w:val="00A9610A"/>
    <w:rsid w:val="00A96F8C"/>
    <w:rsid w:val="00AA055B"/>
    <w:rsid w:val="00AA372A"/>
    <w:rsid w:val="00AA3B73"/>
    <w:rsid w:val="00AA4753"/>
    <w:rsid w:val="00AB0176"/>
    <w:rsid w:val="00AB5161"/>
    <w:rsid w:val="00AC240B"/>
    <w:rsid w:val="00AC3BB5"/>
    <w:rsid w:val="00AC65B8"/>
    <w:rsid w:val="00AD1706"/>
    <w:rsid w:val="00AD20BE"/>
    <w:rsid w:val="00AE6A2D"/>
    <w:rsid w:val="00AF1369"/>
    <w:rsid w:val="00AF16BC"/>
    <w:rsid w:val="00AF23C8"/>
    <w:rsid w:val="00AF63A3"/>
    <w:rsid w:val="00B0331F"/>
    <w:rsid w:val="00B2230E"/>
    <w:rsid w:val="00B258B3"/>
    <w:rsid w:val="00B32EAD"/>
    <w:rsid w:val="00B33E30"/>
    <w:rsid w:val="00B368D0"/>
    <w:rsid w:val="00B4015E"/>
    <w:rsid w:val="00B445C7"/>
    <w:rsid w:val="00B46771"/>
    <w:rsid w:val="00B5037F"/>
    <w:rsid w:val="00B65040"/>
    <w:rsid w:val="00B70D34"/>
    <w:rsid w:val="00B73F79"/>
    <w:rsid w:val="00B76126"/>
    <w:rsid w:val="00B838A9"/>
    <w:rsid w:val="00B86729"/>
    <w:rsid w:val="00B90367"/>
    <w:rsid w:val="00B92251"/>
    <w:rsid w:val="00BA23E0"/>
    <w:rsid w:val="00BA7233"/>
    <w:rsid w:val="00BB1905"/>
    <w:rsid w:val="00BB54D8"/>
    <w:rsid w:val="00BB5D61"/>
    <w:rsid w:val="00BD7C9C"/>
    <w:rsid w:val="00BE28D0"/>
    <w:rsid w:val="00BE3A07"/>
    <w:rsid w:val="00BE44CD"/>
    <w:rsid w:val="00BF4D1B"/>
    <w:rsid w:val="00BF5F67"/>
    <w:rsid w:val="00C0766C"/>
    <w:rsid w:val="00C07992"/>
    <w:rsid w:val="00C07A03"/>
    <w:rsid w:val="00C11917"/>
    <w:rsid w:val="00C13D59"/>
    <w:rsid w:val="00C155C1"/>
    <w:rsid w:val="00C16FDA"/>
    <w:rsid w:val="00C17207"/>
    <w:rsid w:val="00C20CF7"/>
    <w:rsid w:val="00C30454"/>
    <w:rsid w:val="00C346A5"/>
    <w:rsid w:val="00C3783B"/>
    <w:rsid w:val="00C443A5"/>
    <w:rsid w:val="00C52587"/>
    <w:rsid w:val="00C55E34"/>
    <w:rsid w:val="00C562D2"/>
    <w:rsid w:val="00C65F9C"/>
    <w:rsid w:val="00C704BF"/>
    <w:rsid w:val="00C7091D"/>
    <w:rsid w:val="00C741FB"/>
    <w:rsid w:val="00C7423A"/>
    <w:rsid w:val="00C7508F"/>
    <w:rsid w:val="00C85FBC"/>
    <w:rsid w:val="00C879EE"/>
    <w:rsid w:val="00C87BE3"/>
    <w:rsid w:val="00C93BC9"/>
    <w:rsid w:val="00C95E13"/>
    <w:rsid w:val="00C975F3"/>
    <w:rsid w:val="00C979DA"/>
    <w:rsid w:val="00CA23D3"/>
    <w:rsid w:val="00CA2638"/>
    <w:rsid w:val="00CA4752"/>
    <w:rsid w:val="00CA5FC7"/>
    <w:rsid w:val="00CB3C3F"/>
    <w:rsid w:val="00CB40BD"/>
    <w:rsid w:val="00CB4E81"/>
    <w:rsid w:val="00CB548C"/>
    <w:rsid w:val="00CB5754"/>
    <w:rsid w:val="00CC0E5F"/>
    <w:rsid w:val="00CC14AD"/>
    <w:rsid w:val="00CC42F6"/>
    <w:rsid w:val="00CC758E"/>
    <w:rsid w:val="00CD493E"/>
    <w:rsid w:val="00CE60DE"/>
    <w:rsid w:val="00CE6EC1"/>
    <w:rsid w:val="00CE6F57"/>
    <w:rsid w:val="00CF0BFA"/>
    <w:rsid w:val="00CF0D64"/>
    <w:rsid w:val="00CF6D2D"/>
    <w:rsid w:val="00CF762A"/>
    <w:rsid w:val="00CF77C6"/>
    <w:rsid w:val="00CF7870"/>
    <w:rsid w:val="00D01AC3"/>
    <w:rsid w:val="00D0562B"/>
    <w:rsid w:val="00D07078"/>
    <w:rsid w:val="00D178B6"/>
    <w:rsid w:val="00D20FF0"/>
    <w:rsid w:val="00D25F1B"/>
    <w:rsid w:val="00D262F6"/>
    <w:rsid w:val="00D301A5"/>
    <w:rsid w:val="00D3147F"/>
    <w:rsid w:val="00D32768"/>
    <w:rsid w:val="00D32E3C"/>
    <w:rsid w:val="00D34A12"/>
    <w:rsid w:val="00D3602F"/>
    <w:rsid w:val="00D37824"/>
    <w:rsid w:val="00D512EC"/>
    <w:rsid w:val="00D51958"/>
    <w:rsid w:val="00D51D51"/>
    <w:rsid w:val="00D53658"/>
    <w:rsid w:val="00D556F1"/>
    <w:rsid w:val="00D604FA"/>
    <w:rsid w:val="00D6598E"/>
    <w:rsid w:val="00D67C82"/>
    <w:rsid w:val="00D70CD1"/>
    <w:rsid w:val="00D7258C"/>
    <w:rsid w:val="00D73B09"/>
    <w:rsid w:val="00D7703E"/>
    <w:rsid w:val="00DA532C"/>
    <w:rsid w:val="00DA664D"/>
    <w:rsid w:val="00DA681A"/>
    <w:rsid w:val="00DB1AF4"/>
    <w:rsid w:val="00DB68FA"/>
    <w:rsid w:val="00DB6FBC"/>
    <w:rsid w:val="00DB7980"/>
    <w:rsid w:val="00DC1224"/>
    <w:rsid w:val="00DC5B0D"/>
    <w:rsid w:val="00DC5FCA"/>
    <w:rsid w:val="00DD0E91"/>
    <w:rsid w:val="00DD6D8C"/>
    <w:rsid w:val="00DE04E2"/>
    <w:rsid w:val="00DE0E5D"/>
    <w:rsid w:val="00DE38F9"/>
    <w:rsid w:val="00DF0B0F"/>
    <w:rsid w:val="00DF0D3D"/>
    <w:rsid w:val="00DF3A8F"/>
    <w:rsid w:val="00E01724"/>
    <w:rsid w:val="00E0370E"/>
    <w:rsid w:val="00E12292"/>
    <w:rsid w:val="00E17B32"/>
    <w:rsid w:val="00E234A5"/>
    <w:rsid w:val="00E24BC8"/>
    <w:rsid w:val="00E258C0"/>
    <w:rsid w:val="00E25A40"/>
    <w:rsid w:val="00E27D58"/>
    <w:rsid w:val="00E30530"/>
    <w:rsid w:val="00E42FBA"/>
    <w:rsid w:val="00E451E9"/>
    <w:rsid w:val="00E45D87"/>
    <w:rsid w:val="00E4629C"/>
    <w:rsid w:val="00E468A9"/>
    <w:rsid w:val="00E54A71"/>
    <w:rsid w:val="00E60002"/>
    <w:rsid w:val="00E6616B"/>
    <w:rsid w:val="00E67171"/>
    <w:rsid w:val="00E7122F"/>
    <w:rsid w:val="00E720FB"/>
    <w:rsid w:val="00E73EDB"/>
    <w:rsid w:val="00E749BD"/>
    <w:rsid w:val="00E80E6A"/>
    <w:rsid w:val="00E85769"/>
    <w:rsid w:val="00E870AC"/>
    <w:rsid w:val="00E92358"/>
    <w:rsid w:val="00E92C27"/>
    <w:rsid w:val="00EA05FA"/>
    <w:rsid w:val="00EA0C35"/>
    <w:rsid w:val="00EA4446"/>
    <w:rsid w:val="00EA6C12"/>
    <w:rsid w:val="00EC278C"/>
    <w:rsid w:val="00EC3AA3"/>
    <w:rsid w:val="00EC53F5"/>
    <w:rsid w:val="00EC66E6"/>
    <w:rsid w:val="00ED39F1"/>
    <w:rsid w:val="00ED4075"/>
    <w:rsid w:val="00ED431B"/>
    <w:rsid w:val="00ED6457"/>
    <w:rsid w:val="00ED7460"/>
    <w:rsid w:val="00EE384C"/>
    <w:rsid w:val="00EE3B28"/>
    <w:rsid w:val="00EE4ECC"/>
    <w:rsid w:val="00EE5B3A"/>
    <w:rsid w:val="00EE696B"/>
    <w:rsid w:val="00EE6FC1"/>
    <w:rsid w:val="00EE7796"/>
    <w:rsid w:val="00EF05DE"/>
    <w:rsid w:val="00EF39EA"/>
    <w:rsid w:val="00EF5A88"/>
    <w:rsid w:val="00EF6E6E"/>
    <w:rsid w:val="00EF6F97"/>
    <w:rsid w:val="00F00D72"/>
    <w:rsid w:val="00F0289B"/>
    <w:rsid w:val="00F02FEF"/>
    <w:rsid w:val="00F03048"/>
    <w:rsid w:val="00F110FE"/>
    <w:rsid w:val="00F123FB"/>
    <w:rsid w:val="00F17A4A"/>
    <w:rsid w:val="00F22214"/>
    <w:rsid w:val="00F239D2"/>
    <w:rsid w:val="00F26185"/>
    <w:rsid w:val="00F34AAC"/>
    <w:rsid w:val="00F352A4"/>
    <w:rsid w:val="00F354D2"/>
    <w:rsid w:val="00F401F8"/>
    <w:rsid w:val="00F4522F"/>
    <w:rsid w:val="00F50657"/>
    <w:rsid w:val="00F5589C"/>
    <w:rsid w:val="00F6347D"/>
    <w:rsid w:val="00F6413F"/>
    <w:rsid w:val="00F655A6"/>
    <w:rsid w:val="00F71366"/>
    <w:rsid w:val="00F802DB"/>
    <w:rsid w:val="00F805D2"/>
    <w:rsid w:val="00F80C94"/>
    <w:rsid w:val="00F84711"/>
    <w:rsid w:val="00F85328"/>
    <w:rsid w:val="00F93F01"/>
    <w:rsid w:val="00FA4DAE"/>
    <w:rsid w:val="00FA5173"/>
    <w:rsid w:val="00FB135B"/>
    <w:rsid w:val="00FB5A73"/>
    <w:rsid w:val="00FC1FC0"/>
    <w:rsid w:val="00FC27E1"/>
    <w:rsid w:val="00FC6F96"/>
    <w:rsid w:val="00FC7B95"/>
    <w:rsid w:val="00FD09B6"/>
    <w:rsid w:val="00FD3D1F"/>
    <w:rsid w:val="00FD53E3"/>
    <w:rsid w:val="00FE281E"/>
    <w:rsid w:val="00FE5B2F"/>
    <w:rsid w:val="00FF01BB"/>
    <w:rsid w:val="00FF4DF0"/>
    <w:rsid w:val="00FF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B7D02"/>
    <w:rPr>
      <w:b/>
      <w:bCs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7B7D0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A946B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E3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9B44E-732A-47EC-B1DD-AE7D87A2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4546</Words>
  <Characters>27280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tczor</dc:creator>
  <cp:keywords/>
  <dc:description/>
  <cp:lastModifiedBy>PRodak</cp:lastModifiedBy>
  <cp:revision>3</cp:revision>
  <cp:lastPrinted>2012-01-18T10:19:00Z</cp:lastPrinted>
  <dcterms:created xsi:type="dcterms:W3CDTF">2012-02-02T08:56:00Z</dcterms:created>
  <dcterms:modified xsi:type="dcterms:W3CDTF">2012-02-02T08:57:00Z</dcterms:modified>
</cp:coreProperties>
</file>